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C87" w:rsidRDefault="00357C87" w:rsidP="002059EE">
      <w:pPr>
        <w:spacing w:after="0" w:line="240" w:lineRule="auto"/>
        <w:rPr>
          <w:rFonts w:ascii="Times New Roman" w:hAnsi="Times New Roman" w:cs="Times New Roman"/>
          <w:sz w:val="24"/>
          <w:szCs w:val="24"/>
        </w:rPr>
      </w:pPr>
    </w:p>
    <w:p w:rsidR="00357C87" w:rsidRDefault="00357C87" w:rsidP="002059EE">
      <w:pPr>
        <w:spacing w:after="0" w:line="240" w:lineRule="auto"/>
        <w:jc w:val="center"/>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 xml:space="preserve">Краснодарский край </w:t>
      </w:r>
    </w:p>
    <w:p w:rsidR="00357C87" w:rsidRDefault="00357C87" w:rsidP="002059EE">
      <w:pPr>
        <w:spacing w:after="0" w:line="240" w:lineRule="auto"/>
        <w:jc w:val="center"/>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Красноармейский район станица Полтавская</w:t>
      </w:r>
    </w:p>
    <w:p w:rsidR="00357C87" w:rsidRDefault="00357C87" w:rsidP="002059EE">
      <w:pPr>
        <w:spacing w:after="0" w:line="240" w:lineRule="auto"/>
        <w:jc w:val="center"/>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муниципальное автономное общеобразовательное учреждение</w:t>
      </w:r>
    </w:p>
    <w:p w:rsidR="00357C87" w:rsidRDefault="00357C87" w:rsidP="002059EE">
      <w:pPr>
        <w:spacing w:after="0" w:line="240" w:lineRule="auto"/>
        <w:jc w:val="center"/>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средняя общеобразовательная школа № 7</w:t>
      </w:r>
    </w:p>
    <w:p w:rsidR="00357C87" w:rsidRDefault="00357C87" w:rsidP="002059EE">
      <w:pPr>
        <w:spacing w:after="0" w:line="240" w:lineRule="auto"/>
        <w:rPr>
          <w:rFonts w:ascii="Times New Roman" w:hAnsi="Times New Roman" w:cs="Times New Roman"/>
          <w:color w:val="000000"/>
          <w:sz w:val="28"/>
          <w:szCs w:val="28"/>
          <w:lang w:eastAsia="en-US"/>
        </w:rPr>
      </w:pPr>
    </w:p>
    <w:p w:rsidR="00357C87" w:rsidRDefault="00357C87" w:rsidP="002059EE">
      <w:pPr>
        <w:spacing w:after="0" w:line="240" w:lineRule="auto"/>
        <w:jc w:val="center"/>
        <w:rPr>
          <w:rFonts w:ascii="Times New Roman" w:hAnsi="Times New Roman" w:cs="Times New Roman"/>
          <w:color w:val="000000"/>
          <w:sz w:val="28"/>
          <w:szCs w:val="28"/>
          <w:lang w:eastAsia="en-US"/>
        </w:rPr>
      </w:pPr>
    </w:p>
    <w:tbl>
      <w:tblPr>
        <w:tblW w:w="10894" w:type="dxa"/>
        <w:tblInd w:w="-106" w:type="dxa"/>
        <w:tblLayout w:type="fixed"/>
        <w:tblLook w:val="00A0"/>
      </w:tblPr>
      <w:tblGrid>
        <w:gridCol w:w="3520"/>
        <w:gridCol w:w="285"/>
        <w:gridCol w:w="2249"/>
        <w:gridCol w:w="284"/>
        <w:gridCol w:w="4556"/>
      </w:tblGrid>
      <w:tr w:rsidR="00357C87">
        <w:trPr>
          <w:trHeight w:hRule="exact" w:val="3360"/>
        </w:trPr>
        <w:tc>
          <w:tcPr>
            <w:tcW w:w="3520" w:type="dxa"/>
          </w:tcPr>
          <w:p w:rsidR="00357C87" w:rsidRDefault="00357C87">
            <w:pPr>
              <w:spacing w:after="0"/>
              <w:jc w:val="both"/>
              <w:rPr>
                <w:rFonts w:ascii="Times New Roman" w:hAnsi="Times New Roman" w:cs="Times New Roman"/>
                <w:color w:val="000000"/>
                <w:sz w:val="28"/>
                <w:szCs w:val="28"/>
                <w:lang w:eastAsia="en-US"/>
              </w:rPr>
            </w:pPr>
          </w:p>
        </w:tc>
        <w:tc>
          <w:tcPr>
            <w:tcW w:w="285" w:type="dxa"/>
          </w:tcPr>
          <w:p w:rsidR="00357C87" w:rsidRDefault="00357C87">
            <w:pPr>
              <w:spacing w:after="0"/>
              <w:jc w:val="center"/>
              <w:rPr>
                <w:rFonts w:ascii="Times New Roman" w:hAnsi="Times New Roman" w:cs="Times New Roman"/>
                <w:color w:val="000000"/>
                <w:sz w:val="28"/>
                <w:szCs w:val="28"/>
                <w:lang w:eastAsia="en-US"/>
              </w:rPr>
            </w:pPr>
          </w:p>
        </w:tc>
        <w:tc>
          <w:tcPr>
            <w:tcW w:w="2249" w:type="dxa"/>
          </w:tcPr>
          <w:p w:rsidR="00357C87" w:rsidRDefault="00357C87">
            <w:pPr>
              <w:spacing w:after="0"/>
              <w:jc w:val="center"/>
              <w:rPr>
                <w:rFonts w:ascii="Times New Roman" w:hAnsi="Times New Roman" w:cs="Times New Roman"/>
                <w:color w:val="000000"/>
                <w:sz w:val="28"/>
                <w:szCs w:val="28"/>
                <w:lang w:eastAsia="en-US"/>
              </w:rPr>
            </w:pPr>
          </w:p>
        </w:tc>
        <w:tc>
          <w:tcPr>
            <w:tcW w:w="284" w:type="dxa"/>
          </w:tcPr>
          <w:p w:rsidR="00357C87" w:rsidRDefault="00357C87">
            <w:pPr>
              <w:spacing w:after="0"/>
              <w:jc w:val="center"/>
              <w:rPr>
                <w:rFonts w:ascii="Times New Roman" w:hAnsi="Times New Roman" w:cs="Times New Roman"/>
                <w:color w:val="000000"/>
                <w:sz w:val="28"/>
                <w:szCs w:val="28"/>
                <w:lang w:eastAsia="en-US"/>
              </w:rPr>
            </w:pPr>
          </w:p>
        </w:tc>
        <w:tc>
          <w:tcPr>
            <w:tcW w:w="4556" w:type="dxa"/>
          </w:tcPr>
          <w:p w:rsidR="00357C87" w:rsidRDefault="00357C87">
            <w:pPr>
              <w:spacing w:after="0" w:line="360" w:lineRule="auto"/>
              <w:jc w:val="both"/>
              <w:rPr>
                <w:rFonts w:ascii="Times New Roman" w:hAnsi="Times New Roman" w:cs="Times New Roman"/>
                <w:caps/>
                <w:color w:val="000000"/>
                <w:sz w:val="28"/>
                <w:szCs w:val="28"/>
                <w:lang w:eastAsia="en-US"/>
              </w:rPr>
            </w:pPr>
            <w:r>
              <w:rPr>
                <w:rFonts w:ascii="Times New Roman" w:hAnsi="Times New Roman" w:cs="Times New Roman"/>
                <w:caps/>
                <w:color w:val="000000"/>
                <w:sz w:val="28"/>
                <w:szCs w:val="28"/>
                <w:lang w:eastAsia="en-US"/>
              </w:rPr>
              <w:t>Утверждено</w:t>
            </w:r>
          </w:p>
          <w:p w:rsidR="00357C87" w:rsidRDefault="00357C87">
            <w:pPr>
              <w:spacing w:after="0" w:line="360"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решением педсовета</w:t>
            </w:r>
          </w:p>
          <w:p w:rsidR="00357C87" w:rsidRDefault="00357C87">
            <w:pPr>
              <w:spacing w:after="0" w:line="360"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протокол № 1</w:t>
            </w:r>
          </w:p>
          <w:p w:rsidR="00357C87" w:rsidRDefault="00357C87">
            <w:pPr>
              <w:spacing w:after="0" w:line="360"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 xml:space="preserve">от «30» </w:t>
            </w:r>
            <w:r>
              <w:rPr>
                <w:rFonts w:ascii="Times New Roman" w:hAnsi="Times New Roman" w:cs="Times New Roman"/>
                <w:color w:val="000000"/>
                <w:sz w:val="28"/>
                <w:szCs w:val="28"/>
                <w:u w:val="single"/>
                <w:lang w:eastAsia="en-US"/>
              </w:rPr>
              <w:t>августа</w:t>
            </w:r>
            <w:r>
              <w:rPr>
                <w:rFonts w:ascii="Times New Roman" w:hAnsi="Times New Roman" w:cs="Times New Roman"/>
                <w:color w:val="000000"/>
                <w:sz w:val="28"/>
                <w:szCs w:val="28"/>
                <w:lang w:eastAsia="en-US"/>
              </w:rPr>
              <w:t xml:space="preserve"> 2023г.</w:t>
            </w:r>
          </w:p>
          <w:p w:rsidR="00357C87" w:rsidRDefault="00357C87">
            <w:pPr>
              <w:spacing w:after="0" w:line="360"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Председатель педсовета</w:t>
            </w:r>
          </w:p>
          <w:p w:rsidR="00357C87" w:rsidRDefault="00357C87">
            <w:pPr>
              <w:spacing w:after="0" w:line="360"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директор МАОУ СОШ №7</w:t>
            </w:r>
          </w:p>
          <w:p w:rsidR="00357C87" w:rsidRDefault="00357C87">
            <w:pPr>
              <w:spacing w:after="0" w:line="360"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 xml:space="preserve">_____________   Е.А. </w:t>
            </w:r>
            <w:proofErr w:type="spellStart"/>
            <w:r>
              <w:rPr>
                <w:rFonts w:ascii="Times New Roman" w:hAnsi="Times New Roman" w:cs="Times New Roman"/>
                <w:color w:val="000000"/>
                <w:sz w:val="28"/>
                <w:szCs w:val="28"/>
                <w:lang w:eastAsia="en-US"/>
              </w:rPr>
              <w:t>Шашунин</w:t>
            </w:r>
            <w:proofErr w:type="spellEnd"/>
          </w:p>
        </w:tc>
      </w:tr>
    </w:tbl>
    <w:p w:rsidR="00357C87" w:rsidRDefault="00357C87" w:rsidP="00150539">
      <w:pPr>
        <w:spacing w:before="1800" w:after="0" w:line="240" w:lineRule="auto"/>
        <w:jc w:val="center"/>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РАБОЧАЯ ПРОГРАММА</w:t>
      </w:r>
    </w:p>
    <w:p w:rsidR="00357C87" w:rsidRPr="002059EE" w:rsidRDefault="00357C87" w:rsidP="002059EE">
      <w:pPr>
        <w:shd w:val="clear" w:color="auto" w:fill="FFFFFF"/>
        <w:tabs>
          <w:tab w:val="left" w:pos="0"/>
          <w:tab w:val="left" w:pos="540"/>
        </w:tabs>
        <w:jc w:val="center"/>
        <w:rPr>
          <w:rFonts w:ascii="Times New Roman" w:hAnsi="Times New Roman" w:cs="Times New Roman"/>
          <w:b/>
          <w:bCs/>
          <w:color w:val="000000"/>
          <w:sz w:val="28"/>
          <w:szCs w:val="28"/>
        </w:rPr>
      </w:pPr>
      <w:r w:rsidRPr="002059EE">
        <w:rPr>
          <w:rFonts w:ascii="Times New Roman" w:hAnsi="Times New Roman" w:cs="Times New Roman"/>
          <w:b/>
          <w:bCs/>
          <w:color w:val="000000"/>
          <w:sz w:val="28"/>
          <w:szCs w:val="28"/>
        </w:rPr>
        <w:t xml:space="preserve">ЭЛЕКТИВНОГО КУРСА </w:t>
      </w:r>
    </w:p>
    <w:p w:rsidR="00357C87" w:rsidRPr="002059EE" w:rsidRDefault="00357C87" w:rsidP="002059EE">
      <w:pPr>
        <w:shd w:val="clear" w:color="auto" w:fill="FFFFFF"/>
        <w:tabs>
          <w:tab w:val="left" w:pos="0"/>
          <w:tab w:val="left" w:pos="540"/>
        </w:tabs>
        <w:jc w:val="center"/>
        <w:rPr>
          <w:rFonts w:ascii="Times New Roman" w:hAnsi="Times New Roman" w:cs="Times New Roman"/>
          <w:b/>
          <w:bCs/>
          <w:color w:val="000000"/>
          <w:sz w:val="28"/>
          <w:szCs w:val="28"/>
        </w:rPr>
      </w:pPr>
      <w:r w:rsidRPr="002059EE">
        <w:rPr>
          <w:rFonts w:ascii="Times New Roman" w:hAnsi="Times New Roman" w:cs="Times New Roman"/>
          <w:b/>
          <w:bCs/>
          <w:color w:val="000000"/>
          <w:sz w:val="28"/>
          <w:szCs w:val="28"/>
        </w:rPr>
        <w:t>«Практикум по физике»</w:t>
      </w:r>
    </w:p>
    <w:p w:rsidR="00357C87" w:rsidRDefault="00357C87" w:rsidP="002059EE">
      <w:pPr>
        <w:rPr>
          <w:rFonts w:ascii="Times New Roman" w:hAnsi="Times New Roman" w:cs="Times New Roman"/>
          <w:color w:val="000000"/>
          <w:sz w:val="28"/>
          <w:szCs w:val="28"/>
          <w:u w:val="single"/>
        </w:rPr>
      </w:pPr>
      <w:r>
        <w:rPr>
          <w:rFonts w:ascii="Times New Roman" w:hAnsi="Times New Roman" w:cs="Times New Roman"/>
          <w:color w:val="000000"/>
          <w:sz w:val="28"/>
          <w:szCs w:val="28"/>
        </w:rPr>
        <w:t xml:space="preserve">Уровень образования    </w:t>
      </w:r>
      <w:r>
        <w:rPr>
          <w:rFonts w:ascii="Times New Roman" w:hAnsi="Times New Roman" w:cs="Times New Roman"/>
          <w:color w:val="000000"/>
          <w:sz w:val="28"/>
          <w:szCs w:val="28"/>
          <w:u w:val="single"/>
        </w:rPr>
        <w:t xml:space="preserve">среднее общее </w:t>
      </w:r>
      <w:r>
        <w:rPr>
          <w:rFonts w:ascii="Times New Roman" w:hAnsi="Times New Roman" w:cs="Times New Roman"/>
          <w:color w:val="000000"/>
          <w:sz w:val="28"/>
          <w:szCs w:val="28"/>
        </w:rPr>
        <w:t xml:space="preserve">            Класс    </w:t>
      </w:r>
      <w:r>
        <w:rPr>
          <w:rFonts w:ascii="Times New Roman" w:hAnsi="Times New Roman" w:cs="Times New Roman"/>
          <w:color w:val="000000"/>
          <w:sz w:val="28"/>
          <w:szCs w:val="28"/>
          <w:u w:val="single"/>
        </w:rPr>
        <w:t xml:space="preserve">10-11 </w:t>
      </w:r>
    </w:p>
    <w:p w:rsidR="00357C87" w:rsidRDefault="00357C87" w:rsidP="002059EE">
      <w:pPr>
        <w:rPr>
          <w:rFonts w:ascii="Times New Roman" w:hAnsi="Times New Roman" w:cs="Times New Roman"/>
          <w:color w:val="000000"/>
          <w:sz w:val="28"/>
          <w:szCs w:val="28"/>
          <w:u w:val="single"/>
        </w:rPr>
      </w:pPr>
      <w:r>
        <w:rPr>
          <w:rFonts w:ascii="Times New Roman" w:hAnsi="Times New Roman" w:cs="Times New Roman"/>
          <w:color w:val="000000"/>
          <w:sz w:val="28"/>
          <w:szCs w:val="28"/>
        </w:rPr>
        <w:t xml:space="preserve">Количество часов    </w:t>
      </w:r>
      <w:r>
        <w:rPr>
          <w:rFonts w:ascii="Times New Roman" w:hAnsi="Times New Roman" w:cs="Times New Roman"/>
          <w:color w:val="000000"/>
          <w:sz w:val="28"/>
          <w:szCs w:val="28"/>
          <w:u w:val="single"/>
        </w:rPr>
        <w:t>68</w:t>
      </w:r>
      <w:r>
        <w:rPr>
          <w:rFonts w:ascii="Times New Roman" w:hAnsi="Times New Roman" w:cs="Times New Roman"/>
          <w:color w:val="000000"/>
          <w:sz w:val="28"/>
          <w:szCs w:val="28"/>
        </w:rPr>
        <w:t xml:space="preserve">             Уровень          </w:t>
      </w:r>
      <w:r>
        <w:rPr>
          <w:rFonts w:ascii="Times New Roman" w:hAnsi="Times New Roman" w:cs="Times New Roman"/>
          <w:color w:val="000000"/>
          <w:sz w:val="28"/>
          <w:szCs w:val="28"/>
          <w:u w:val="single"/>
        </w:rPr>
        <w:t>базовый</w:t>
      </w:r>
      <w:r>
        <w:rPr>
          <w:rFonts w:ascii="Times New Roman" w:hAnsi="Times New Roman" w:cs="Times New Roman"/>
          <w:color w:val="000000"/>
          <w:sz w:val="20"/>
          <w:szCs w:val="20"/>
        </w:rPr>
        <w:t xml:space="preserve">                                                                                                                           </w:t>
      </w:r>
    </w:p>
    <w:p w:rsidR="00357C87" w:rsidRDefault="00357C87" w:rsidP="002059EE">
      <w:pPr>
        <w:shd w:val="clear" w:color="auto" w:fill="FFFFFF"/>
        <w:rPr>
          <w:rFonts w:ascii="Times New Roman" w:hAnsi="Times New Roman" w:cs="Times New Roman"/>
          <w:color w:val="000000"/>
        </w:rPr>
      </w:pPr>
      <w:r>
        <w:rPr>
          <w:rFonts w:ascii="Times New Roman" w:hAnsi="Times New Roman" w:cs="Times New Roman"/>
          <w:color w:val="000000"/>
          <w:sz w:val="28"/>
          <w:szCs w:val="28"/>
        </w:rPr>
        <w:t xml:space="preserve">Учитель    </w:t>
      </w:r>
      <w:r>
        <w:rPr>
          <w:rFonts w:ascii="Times New Roman" w:hAnsi="Times New Roman" w:cs="Times New Roman"/>
          <w:color w:val="000000"/>
          <w:sz w:val="28"/>
          <w:szCs w:val="28"/>
          <w:u w:val="single"/>
        </w:rPr>
        <w:t>Кожушко Людмила Владимировна</w:t>
      </w:r>
    </w:p>
    <w:p w:rsidR="00357C87" w:rsidRDefault="00357C87" w:rsidP="002059EE">
      <w:pPr>
        <w:tabs>
          <w:tab w:val="left" w:pos="993"/>
        </w:tabs>
        <w:spacing w:before="120" w:after="0" w:line="240" w:lineRule="auto"/>
        <w:rPr>
          <w:rFonts w:ascii="Times New Roman" w:hAnsi="Times New Roman" w:cs="Times New Roman"/>
          <w:b/>
          <w:bCs/>
          <w:i/>
          <w:iCs/>
          <w:color w:val="000000"/>
          <w:sz w:val="28"/>
          <w:szCs w:val="28"/>
          <w:u w:val="single"/>
          <w:lang w:eastAsia="en-US"/>
        </w:rPr>
      </w:pPr>
      <w:r>
        <w:rPr>
          <w:rFonts w:ascii="Times New Roman" w:hAnsi="Times New Roman" w:cs="Times New Roman"/>
          <w:b/>
          <w:bCs/>
          <w:i/>
          <w:iCs/>
          <w:color w:val="FFFFFF"/>
          <w:sz w:val="28"/>
          <w:szCs w:val="28"/>
          <w:u w:val="single"/>
          <w:lang w:eastAsia="en-US"/>
        </w:rPr>
        <w:t xml:space="preserve">                                     </w:t>
      </w:r>
    </w:p>
    <w:p w:rsidR="00357C87" w:rsidRPr="000858F0" w:rsidRDefault="00357C87" w:rsidP="00A61AA2">
      <w:pPr>
        <w:spacing w:after="0"/>
        <w:jc w:val="both"/>
        <w:rPr>
          <w:rFonts w:ascii="Times New Roman" w:hAnsi="Times New Roman" w:cs="Times New Roman"/>
          <w:sz w:val="28"/>
          <w:szCs w:val="28"/>
        </w:rPr>
      </w:pPr>
      <w:r w:rsidRPr="000858F0">
        <w:rPr>
          <w:rFonts w:ascii="Times New Roman" w:hAnsi="Times New Roman" w:cs="Times New Roman"/>
          <w:sz w:val="28"/>
          <w:szCs w:val="28"/>
        </w:rPr>
        <w:t xml:space="preserve">Программа разработана в соответствии </w:t>
      </w:r>
      <w:r>
        <w:rPr>
          <w:rFonts w:ascii="Times New Roman" w:hAnsi="Times New Roman" w:cs="Times New Roman"/>
          <w:sz w:val="28"/>
          <w:szCs w:val="28"/>
        </w:rPr>
        <w:t xml:space="preserve">ФГОС СОО </w:t>
      </w:r>
      <w:r w:rsidRPr="000858F0">
        <w:rPr>
          <w:rFonts w:ascii="Times New Roman" w:hAnsi="Times New Roman" w:cs="Times New Roman"/>
          <w:sz w:val="28"/>
          <w:szCs w:val="28"/>
        </w:rPr>
        <w:t xml:space="preserve"> на основе  </w:t>
      </w:r>
      <w:r>
        <w:rPr>
          <w:rFonts w:ascii="Times New Roman" w:hAnsi="Times New Roman" w:cs="Times New Roman"/>
          <w:sz w:val="28"/>
          <w:szCs w:val="28"/>
        </w:rPr>
        <w:t xml:space="preserve">государственной </w:t>
      </w:r>
      <w:r w:rsidRPr="000858F0">
        <w:rPr>
          <w:rFonts w:ascii="Times New Roman" w:hAnsi="Times New Roman" w:cs="Times New Roman"/>
          <w:sz w:val="28"/>
          <w:szCs w:val="28"/>
        </w:rPr>
        <w:t>программы, опубликованной в сборнике</w:t>
      </w:r>
      <w:r>
        <w:rPr>
          <w:rFonts w:ascii="Times New Roman" w:hAnsi="Times New Roman" w:cs="Times New Roman"/>
          <w:sz w:val="28"/>
          <w:szCs w:val="28"/>
        </w:rPr>
        <w:t xml:space="preserve"> «Рабочие программы. Физика. 10-11</w:t>
      </w:r>
      <w:r w:rsidRPr="000858F0">
        <w:rPr>
          <w:rFonts w:ascii="Times New Roman" w:hAnsi="Times New Roman" w:cs="Times New Roman"/>
          <w:sz w:val="28"/>
          <w:szCs w:val="28"/>
        </w:rPr>
        <w:t xml:space="preserve"> кл</w:t>
      </w:r>
      <w:r>
        <w:rPr>
          <w:rFonts w:ascii="Times New Roman" w:hAnsi="Times New Roman" w:cs="Times New Roman"/>
          <w:sz w:val="28"/>
          <w:szCs w:val="28"/>
        </w:rPr>
        <w:t>ассы», составитель А.В. Шаталина – Москва: Просвещение, 2017</w:t>
      </w:r>
      <w:r w:rsidRPr="000858F0">
        <w:rPr>
          <w:rFonts w:ascii="Times New Roman" w:hAnsi="Times New Roman" w:cs="Times New Roman"/>
          <w:sz w:val="28"/>
          <w:szCs w:val="28"/>
        </w:rPr>
        <w:t xml:space="preserve">г. </w:t>
      </w:r>
    </w:p>
    <w:p w:rsidR="00357C87" w:rsidRPr="000858F0" w:rsidRDefault="00357C87" w:rsidP="00A61AA2">
      <w:pPr>
        <w:rPr>
          <w:rFonts w:ascii="Times New Roman" w:hAnsi="Times New Roman" w:cs="Times New Roman"/>
          <w:sz w:val="28"/>
          <w:szCs w:val="28"/>
        </w:rPr>
      </w:pPr>
    </w:p>
    <w:p w:rsidR="00357C87" w:rsidRDefault="00357C87" w:rsidP="002059EE">
      <w:pPr>
        <w:rPr>
          <w:rFonts w:ascii="Times New Roman" w:hAnsi="Times New Roman" w:cs="Times New Roman"/>
          <w:sz w:val="28"/>
          <w:szCs w:val="28"/>
        </w:rPr>
      </w:pPr>
    </w:p>
    <w:p w:rsidR="00357C87" w:rsidRDefault="00357C87" w:rsidP="002059EE">
      <w:pPr>
        <w:rPr>
          <w:rFonts w:ascii="Times New Roman" w:hAnsi="Times New Roman" w:cs="Times New Roman"/>
          <w:sz w:val="28"/>
          <w:szCs w:val="28"/>
        </w:rPr>
      </w:pPr>
    </w:p>
    <w:p w:rsidR="00357C87" w:rsidRDefault="00357C87" w:rsidP="00EA4C22">
      <w:pPr>
        <w:spacing w:after="0"/>
        <w:rPr>
          <w:rFonts w:ascii="Times New Roman" w:hAnsi="Times New Roman" w:cs="Times New Roman"/>
          <w:sz w:val="28"/>
          <w:szCs w:val="28"/>
        </w:rPr>
      </w:pPr>
    </w:p>
    <w:p w:rsidR="00357C87" w:rsidRDefault="00357C87" w:rsidP="00383178">
      <w:pPr>
        <w:spacing w:after="0"/>
        <w:jc w:val="center"/>
        <w:rPr>
          <w:rFonts w:ascii="Times New Roman" w:hAnsi="Times New Roman" w:cs="Times New Roman"/>
          <w:sz w:val="28"/>
          <w:szCs w:val="28"/>
        </w:rPr>
      </w:pPr>
    </w:p>
    <w:p w:rsidR="00357C87" w:rsidRPr="00893985" w:rsidRDefault="00357C87" w:rsidP="00893985">
      <w:pPr>
        <w:spacing w:after="0" w:line="240" w:lineRule="auto"/>
        <w:ind w:firstLine="708"/>
        <w:jc w:val="center"/>
        <w:rPr>
          <w:rFonts w:ascii="Times New Roman" w:hAnsi="Times New Roman" w:cs="Times New Roman"/>
          <w:b/>
          <w:bCs/>
          <w:sz w:val="28"/>
          <w:szCs w:val="28"/>
        </w:rPr>
      </w:pPr>
      <w:r w:rsidRPr="00893985">
        <w:rPr>
          <w:rFonts w:ascii="Times New Roman" w:hAnsi="Times New Roman" w:cs="Times New Roman"/>
          <w:b/>
          <w:bCs/>
          <w:sz w:val="28"/>
          <w:szCs w:val="28"/>
        </w:rPr>
        <w:t>ПОЯСНИТЕЛЬНАЯ ЗАПИСКА</w:t>
      </w:r>
    </w:p>
    <w:p w:rsidR="00357C87" w:rsidRDefault="00357C87" w:rsidP="00EA4C22">
      <w:pPr>
        <w:spacing w:after="0" w:line="240" w:lineRule="auto"/>
        <w:ind w:left="660"/>
        <w:rPr>
          <w:rFonts w:ascii="Times New Roman" w:hAnsi="Times New Roman" w:cs="Times New Roman"/>
          <w:sz w:val="28"/>
          <w:szCs w:val="28"/>
        </w:rPr>
      </w:pPr>
      <w:r w:rsidRPr="00893985">
        <w:rPr>
          <w:rFonts w:ascii="Times New Roman" w:hAnsi="Times New Roman" w:cs="Times New Roman"/>
          <w:sz w:val="28"/>
          <w:szCs w:val="28"/>
        </w:rPr>
        <w:t>Программа</w:t>
      </w:r>
      <w:r>
        <w:rPr>
          <w:rFonts w:ascii="Times New Roman" w:hAnsi="Times New Roman" w:cs="Times New Roman"/>
          <w:sz w:val="28"/>
          <w:szCs w:val="28"/>
        </w:rPr>
        <w:t xml:space="preserve"> элективного курса «Практикум по физике» </w:t>
      </w:r>
      <w:r w:rsidRPr="00893985">
        <w:rPr>
          <w:rFonts w:ascii="Times New Roman" w:hAnsi="Times New Roman" w:cs="Times New Roman"/>
          <w:sz w:val="28"/>
          <w:szCs w:val="28"/>
        </w:rPr>
        <w:t xml:space="preserve"> для 10-11 классов составлена в соответствии с: Федеральным законом об образовании в Российской Федерации (от 29.12.2012 N 273-ФЗ (ред. от 29.07.2017)), </w:t>
      </w:r>
    </w:p>
    <w:p w:rsidR="00357C87" w:rsidRDefault="00357C87" w:rsidP="00EA4C22">
      <w:pPr>
        <w:spacing w:after="0" w:line="240" w:lineRule="auto"/>
        <w:ind w:left="660"/>
        <w:rPr>
          <w:rFonts w:ascii="Times New Roman" w:hAnsi="Times New Roman" w:cs="Times New Roman"/>
          <w:sz w:val="28"/>
          <w:szCs w:val="28"/>
        </w:rPr>
      </w:pPr>
      <w:r w:rsidRPr="00893985">
        <w:rPr>
          <w:rFonts w:ascii="Times New Roman" w:hAnsi="Times New Roman" w:cs="Times New Roman"/>
          <w:sz w:val="28"/>
          <w:szCs w:val="28"/>
        </w:rPr>
        <w:t xml:space="preserve">требованиями Федерального государственного образовательного стандарта среднего общего образования (ФГОС СОО); </w:t>
      </w:r>
    </w:p>
    <w:p w:rsidR="00357C87" w:rsidRDefault="00357C87" w:rsidP="00EA4C22">
      <w:pPr>
        <w:spacing w:after="0" w:line="240" w:lineRule="auto"/>
        <w:ind w:left="660"/>
        <w:rPr>
          <w:rFonts w:ascii="Times New Roman" w:hAnsi="Times New Roman" w:cs="Times New Roman"/>
          <w:sz w:val="28"/>
          <w:szCs w:val="28"/>
        </w:rPr>
      </w:pPr>
      <w:proofErr w:type="gramStart"/>
      <w:r w:rsidRPr="00893985">
        <w:rPr>
          <w:rFonts w:ascii="Times New Roman" w:hAnsi="Times New Roman" w:cs="Times New Roman"/>
          <w:sz w:val="28"/>
          <w:szCs w:val="28"/>
        </w:rPr>
        <w:t>примерной программы учебного курса (Шаталина А.В., Рабочие программы, Физика, 10-11 классы.</w:t>
      </w:r>
      <w:proofErr w:type="gramEnd"/>
      <w:r w:rsidRPr="00893985">
        <w:rPr>
          <w:rFonts w:ascii="Times New Roman" w:hAnsi="Times New Roman" w:cs="Times New Roman"/>
          <w:sz w:val="28"/>
          <w:szCs w:val="28"/>
        </w:rPr>
        <w:t xml:space="preserve"> – </w:t>
      </w:r>
      <w:proofErr w:type="gramStart"/>
      <w:r w:rsidRPr="00893985">
        <w:rPr>
          <w:rFonts w:ascii="Times New Roman" w:hAnsi="Times New Roman" w:cs="Times New Roman"/>
          <w:sz w:val="28"/>
          <w:szCs w:val="28"/>
        </w:rPr>
        <w:t xml:space="preserve">М.: Просвещение, 2017.), </w:t>
      </w:r>
      <w:proofErr w:type="gramEnd"/>
    </w:p>
    <w:p w:rsidR="00357C87" w:rsidRDefault="00357C87" w:rsidP="00EA4C22">
      <w:pPr>
        <w:spacing w:after="0" w:line="240" w:lineRule="auto"/>
        <w:ind w:left="660"/>
        <w:rPr>
          <w:rFonts w:ascii="Times New Roman" w:hAnsi="Times New Roman" w:cs="Times New Roman"/>
          <w:sz w:val="28"/>
          <w:szCs w:val="28"/>
        </w:rPr>
      </w:pPr>
      <w:r w:rsidRPr="00893985">
        <w:rPr>
          <w:rFonts w:ascii="Times New Roman" w:hAnsi="Times New Roman" w:cs="Times New Roman"/>
          <w:sz w:val="28"/>
          <w:szCs w:val="28"/>
        </w:rPr>
        <w:t xml:space="preserve">комплекта учебников </w:t>
      </w:r>
      <w:proofErr w:type="spellStart"/>
      <w:r w:rsidRPr="00893985">
        <w:rPr>
          <w:rFonts w:ascii="Times New Roman" w:hAnsi="Times New Roman" w:cs="Times New Roman"/>
          <w:sz w:val="28"/>
          <w:szCs w:val="28"/>
        </w:rPr>
        <w:t>Г.Я.Мякишев</w:t>
      </w:r>
      <w:proofErr w:type="spellEnd"/>
      <w:r w:rsidRPr="00893985">
        <w:rPr>
          <w:rFonts w:ascii="Times New Roman" w:hAnsi="Times New Roman" w:cs="Times New Roman"/>
          <w:sz w:val="28"/>
          <w:szCs w:val="28"/>
        </w:rPr>
        <w:t xml:space="preserve">, </w:t>
      </w:r>
      <w:proofErr w:type="spellStart"/>
      <w:r w:rsidRPr="00893985">
        <w:rPr>
          <w:rFonts w:ascii="Times New Roman" w:hAnsi="Times New Roman" w:cs="Times New Roman"/>
          <w:sz w:val="28"/>
          <w:szCs w:val="28"/>
        </w:rPr>
        <w:t>Б.Б.Буховцев</w:t>
      </w:r>
      <w:proofErr w:type="spellEnd"/>
      <w:r w:rsidRPr="00893985">
        <w:rPr>
          <w:rFonts w:ascii="Times New Roman" w:hAnsi="Times New Roman" w:cs="Times New Roman"/>
          <w:sz w:val="28"/>
          <w:szCs w:val="28"/>
        </w:rPr>
        <w:t xml:space="preserve">, Н.Н.Сотский / Под ред. Н.А.Парфентьевой,  Физика. 10 класс. Базовый уровень (комплект с электронным приложением). – </w:t>
      </w:r>
      <w:proofErr w:type="gramStart"/>
      <w:r w:rsidRPr="00893985">
        <w:rPr>
          <w:rFonts w:ascii="Times New Roman" w:hAnsi="Times New Roman" w:cs="Times New Roman"/>
          <w:sz w:val="28"/>
          <w:szCs w:val="28"/>
        </w:rPr>
        <w:t>М.: Просвещение, 2017.),</w:t>
      </w:r>
      <w:proofErr w:type="gramEnd"/>
      <w:r w:rsidRPr="00893985">
        <w:rPr>
          <w:rFonts w:ascii="Times New Roman" w:hAnsi="Times New Roman" w:cs="Times New Roman"/>
          <w:sz w:val="28"/>
          <w:szCs w:val="28"/>
        </w:rPr>
        <w:t xml:space="preserve"> </w:t>
      </w:r>
      <w:proofErr w:type="spellStart"/>
      <w:r w:rsidRPr="00893985">
        <w:rPr>
          <w:rFonts w:ascii="Times New Roman" w:hAnsi="Times New Roman" w:cs="Times New Roman"/>
          <w:sz w:val="28"/>
          <w:szCs w:val="28"/>
        </w:rPr>
        <w:t>Г.Я.Мякишев</w:t>
      </w:r>
      <w:proofErr w:type="spellEnd"/>
      <w:r w:rsidRPr="00893985">
        <w:rPr>
          <w:rFonts w:ascii="Times New Roman" w:hAnsi="Times New Roman" w:cs="Times New Roman"/>
          <w:sz w:val="28"/>
          <w:szCs w:val="28"/>
        </w:rPr>
        <w:t xml:space="preserve">, </w:t>
      </w:r>
      <w:proofErr w:type="spellStart"/>
      <w:r w:rsidRPr="00893985">
        <w:rPr>
          <w:rFonts w:ascii="Times New Roman" w:hAnsi="Times New Roman" w:cs="Times New Roman"/>
          <w:sz w:val="28"/>
          <w:szCs w:val="28"/>
        </w:rPr>
        <w:t>Б.Б.Буховцев</w:t>
      </w:r>
      <w:proofErr w:type="spellEnd"/>
      <w:r w:rsidRPr="00893985">
        <w:rPr>
          <w:rFonts w:ascii="Times New Roman" w:hAnsi="Times New Roman" w:cs="Times New Roman"/>
          <w:sz w:val="28"/>
          <w:szCs w:val="28"/>
        </w:rPr>
        <w:t>, Н.Н.Сотский / Под ред. Н.А.Парфентьевой,  Физика. 11 класс. Базовый уровень (комплект с электронным приложен</w:t>
      </w:r>
      <w:r>
        <w:rPr>
          <w:rFonts w:ascii="Times New Roman" w:hAnsi="Times New Roman" w:cs="Times New Roman"/>
          <w:sz w:val="28"/>
          <w:szCs w:val="28"/>
        </w:rPr>
        <w:t xml:space="preserve">ием). – </w:t>
      </w:r>
      <w:proofErr w:type="gramStart"/>
      <w:r>
        <w:rPr>
          <w:rFonts w:ascii="Times New Roman" w:hAnsi="Times New Roman" w:cs="Times New Roman"/>
          <w:sz w:val="28"/>
          <w:szCs w:val="28"/>
        </w:rPr>
        <w:t>М.: Просвещение, 2017.)</w:t>
      </w:r>
      <w:proofErr w:type="gramEnd"/>
    </w:p>
    <w:p w:rsidR="00357C87" w:rsidRDefault="00357C87" w:rsidP="00EA4C22">
      <w:pPr>
        <w:pStyle w:val="2"/>
        <w:spacing w:line="276" w:lineRule="auto"/>
        <w:ind w:left="660" w:firstLine="0"/>
        <w:rPr>
          <w:rStyle w:val="20"/>
          <w:b/>
          <w:bCs/>
        </w:rPr>
      </w:pPr>
    </w:p>
    <w:p w:rsidR="00357C87" w:rsidRPr="00DB1638" w:rsidRDefault="00357C87" w:rsidP="00C472CD">
      <w:pPr>
        <w:pStyle w:val="2"/>
        <w:spacing w:line="276" w:lineRule="auto"/>
        <w:ind w:firstLine="0"/>
        <w:rPr>
          <w:rStyle w:val="20"/>
          <w:b/>
          <w:bCs/>
        </w:rPr>
      </w:pPr>
      <w:r>
        <w:rPr>
          <w:rStyle w:val="20"/>
          <w:b/>
          <w:bCs/>
        </w:rPr>
        <w:t xml:space="preserve">                                 РЕЗУЛЬТАТЫ ОСВОЕ</w:t>
      </w:r>
      <w:r w:rsidRPr="00DB1638">
        <w:rPr>
          <w:rStyle w:val="20"/>
          <w:b/>
          <w:bCs/>
        </w:rPr>
        <w:t>НИЯ КУРСА</w:t>
      </w:r>
    </w:p>
    <w:p w:rsidR="00357C87" w:rsidRPr="00862CA4" w:rsidRDefault="00357C87" w:rsidP="00862CA4">
      <w:pPr>
        <w:pStyle w:val="afd"/>
      </w:pPr>
      <w:r w:rsidRPr="00862CA4">
        <w:t xml:space="preserve">Личностные результаты освоения основной образовательной программы при изучении курса физики на старшей ступени средней школы </w:t>
      </w:r>
      <w:proofErr w:type="gramStart"/>
      <w:r w:rsidRPr="00862CA4">
        <w:t>отражают</w:t>
      </w:r>
      <w:proofErr w:type="gramEnd"/>
      <w:r w:rsidRPr="00862CA4">
        <w:t xml:space="preserve"> прежде всего основные направления воспитательной деятельности:</w:t>
      </w:r>
    </w:p>
    <w:p w:rsidR="00357C87" w:rsidRPr="003C3131" w:rsidRDefault="00357C87" w:rsidP="00EA4C22">
      <w:pPr>
        <w:widowControl w:val="0"/>
        <w:spacing w:line="240" w:lineRule="atLeast"/>
        <w:ind w:left="720" w:hanging="180"/>
        <w:rPr>
          <w:rFonts w:ascii="Times New Roman" w:hAnsi="Times New Roman" w:cs="Times New Roman"/>
          <w:sz w:val="28"/>
          <w:szCs w:val="28"/>
        </w:rPr>
      </w:pPr>
      <w:r w:rsidRPr="003C3131">
        <w:rPr>
          <w:rFonts w:ascii="Times New Roman" w:hAnsi="Times New Roman" w:cs="Times New Roman"/>
          <w:sz w:val="28"/>
          <w:szCs w:val="28"/>
        </w:rPr>
        <w:t xml:space="preserve"> </w:t>
      </w:r>
      <w:r>
        <w:rPr>
          <w:rFonts w:ascii="Times New Roman" w:hAnsi="Times New Roman" w:cs="Times New Roman"/>
          <w:sz w:val="28"/>
          <w:szCs w:val="28"/>
        </w:rPr>
        <w:t>1.</w:t>
      </w:r>
      <w:r w:rsidRPr="003C3131">
        <w:rPr>
          <w:rFonts w:ascii="Times New Roman" w:hAnsi="Times New Roman" w:cs="Times New Roman"/>
          <w:sz w:val="28"/>
          <w:szCs w:val="28"/>
        </w:rPr>
        <w:t xml:space="preserve">Патриотическое воспитание: </w:t>
      </w:r>
    </w:p>
    <w:p w:rsidR="00357C87" w:rsidRPr="003C3131" w:rsidRDefault="00357C87" w:rsidP="00EA4C22">
      <w:pPr>
        <w:widowControl w:val="0"/>
        <w:spacing w:line="240" w:lineRule="atLeast"/>
        <w:ind w:left="540"/>
        <w:rPr>
          <w:rFonts w:ascii="Times New Roman" w:hAnsi="Times New Roman" w:cs="Times New Roman"/>
          <w:sz w:val="28"/>
          <w:szCs w:val="28"/>
        </w:rPr>
      </w:pPr>
      <w:r w:rsidRPr="003C3131">
        <w:rPr>
          <w:rFonts w:ascii="Times New Roman" w:hAnsi="Times New Roman" w:cs="Times New Roman"/>
          <w:sz w:val="28"/>
          <w:szCs w:val="28"/>
        </w:rPr>
        <w:t>—</w:t>
      </w:r>
      <w:r>
        <w:rPr>
          <w:rFonts w:ascii="Times New Roman" w:hAnsi="Times New Roman" w:cs="Times New Roman"/>
          <w:sz w:val="28"/>
          <w:szCs w:val="28"/>
        </w:rPr>
        <w:t xml:space="preserve"> </w:t>
      </w:r>
      <w:r w:rsidRPr="003C3131">
        <w:rPr>
          <w:rFonts w:ascii="Times New Roman" w:hAnsi="Times New Roman" w:cs="Times New Roman"/>
          <w:sz w:val="28"/>
          <w:szCs w:val="28"/>
        </w:rPr>
        <w:t xml:space="preserve">проявление интереса к истории и современному состоянию российской физической науки; </w:t>
      </w:r>
    </w:p>
    <w:p w:rsidR="00357C87" w:rsidRDefault="00357C87" w:rsidP="00EA4C22">
      <w:pPr>
        <w:widowControl w:val="0"/>
        <w:spacing w:line="240" w:lineRule="auto"/>
        <w:ind w:left="540"/>
        <w:rPr>
          <w:rFonts w:ascii="Times New Roman" w:hAnsi="Times New Roman" w:cs="Times New Roman"/>
          <w:sz w:val="28"/>
          <w:szCs w:val="28"/>
        </w:rPr>
      </w:pPr>
      <w:r w:rsidRPr="003C3131">
        <w:rPr>
          <w:rFonts w:ascii="Times New Roman" w:hAnsi="Times New Roman" w:cs="Times New Roman"/>
          <w:sz w:val="28"/>
          <w:szCs w:val="28"/>
        </w:rPr>
        <w:t xml:space="preserve">—ценностное отношение к достижениям российских учёных-физиков. </w:t>
      </w:r>
    </w:p>
    <w:p w:rsidR="00357C87" w:rsidRPr="003C3131" w:rsidRDefault="00357C87" w:rsidP="00EA4C22">
      <w:pPr>
        <w:widowControl w:val="0"/>
        <w:spacing w:line="240" w:lineRule="auto"/>
        <w:ind w:left="540"/>
        <w:rPr>
          <w:rFonts w:ascii="Times New Roman" w:hAnsi="Times New Roman" w:cs="Times New Roman"/>
          <w:sz w:val="28"/>
          <w:szCs w:val="28"/>
        </w:rPr>
      </w:pPr>
      <w:r>
        <w:rPr>
          <w:rFonts w:ascii="Times New Roman" w:hAnsi="Times New Roman" w:cs="Times New Roman"/>
          <w:sz w:val="28"/>
          <w:szCs w:val="28"/>
        </w:rPr>
        <w:t>2.</w:t>
      </w:r>
      <w:r w:rsidRPr="003C3131">
        <w:rPr>
          <w:rFonts w:ascii="Times New Roman" w:hAnsi="Times New Roman" w:cs="Times New Roman"/>
          <w:sz w:val="28"/>
          <w:szCs w:val="28"/>
        </w:rPr>
        <w:t>Гражданское и духовно-нравственное воспитание:</w:t>
      </w:r>
    </w:p>
    <w:p w:rsidR="00357C87" w:rsidRPr="003C3131" w:rsidRDefault="00357C87" w:rsidP="00EA4C22">
      <w:pPr>
        <w:widowControl w:val="0"/>
        <w:spacing w:line="240" w:lineRule="auto"/>
        <w:ind w:left="540"/>
        <w:rPr>
          <w:rFonts w:ascii="Times New Roman" w:hAnsi="Times New Roman" w:cs="Times New Roman"/>
          <w:sz w:val="28"/>
          <w:szCs w:val="28"/>
        </w:rPr>
      </w:pPr>
      <w:r w:rsidRPr="003C3131">
        <w:rPr>
          <w:rFonts w:ascii="Times New Roman" w:hAnsi="Times New Roman" w:cs="Times New Roman"/>
          <w:sz w:val="28"/>
          <w:szCs w:val="28"/>
        </w:rPr>
        <w:t xml:space="preserve"> —готовность к активному участию в обсуждении </w:t>
      </w:r>
      <w:proofErr w:type="spellStart"/>
      <w:r w:rsidRPr="003C3131">
        <w:rPr>
          <w:rFonts w:ascii="Times New Roman" w:hAnsi="Times New Roman" w:cs="Times New Roman"/>
          <w:sz w:val="28"/>
          <w:szCs w:val="28"/>
        </w:rPr>
        <w:t>общественнозначимых</w:t>
      </w:r>
      <w:proofErr w:type="spellEnd"/>
      <w:r w:rsidRPr="003C3131">
        <w:rPr>
          <w:rFonts w:ascii="Times New Roman" w:hAnsi="Times New Roman" w:cs="Times New Roman"/>
          <w:sz w:val="28"/>
          <w:szCs w:val="28"/>
        </w:rPr>
        <w:t xml:space="preserve"> и этических проблем, связанных с практическим применением достижений физики;</w:t>
      </w:r>
    </w:p>
    <w:p w:rsidR="00357C87" w:rsidRPr="003C3131" w:rsidRDefault="00357C87" w:rsidP="00EA4C22">
      <w:pPr>
        <w:widowControl w:val="0"/>
        <w:spacing w:line="240" w:lineRule="auto"/>
        <w:ind w:left="540"/>
        <w:rPr>
          <w:rFonts w:ascii="Times New Roman" w:hAnsi="Times New Roman" w:cs="Times New Roman"/>
          <w:sz w:val="28"/>
          <w:szCs w:val="28"/>
        </w:rPr>
      </w:pPr>
      <w:r w:rsidRPr="003C3131">
        <w:rPr>
          <w:rFonts w:ascii="Times New Roman" w:hAnsi="Times New Roman" w:cs="Times New Roman"/>
          <w:sz w:val="28"/>
          <w:szCs w:val="28"/>
        </w:rPr>
        <w:t xml:space="preserve"> —осознание важности морально-этических принципов в деятельности учёного. </w:t>
      </w:r>
    </w:p>
    <w:p w:rsidR="00357C87" w:rsidRDefault="00357C87" w:rsidP="00EA4C22">
      <w:pPr>
        <w:widowControl w:val="0"/>
        <w:spacing w:line="240" w:lineRule="auto"/>
        <w:ind w:left="540"/>
        <w:rPr>
          <w:rFonts w:ascii="Times New Roman" w:hAnsi="Times New Roman" w:cs="Times New Roman"/>
          <w:sz w:val="28"/>
          <w:szCs w:val="28"/>
        </w:rPr>
      </w:pPr>
      <w:r>
        <w:rPr>
          <w:rFonts w:ascii="Times New Roman" w:hAnsi="Times New Roman" w:cs="Times New Roman"/>
          <w:sz w:val="28"/>
          <w:szCs w:val="28"/>
        </w:rPr>
        <w:t>3.</w:t>
      </w:r>
      <w:r w:rsidRPr="003C3131">
        <w:rPr>
          <w:rFonts w:ascii="Times New Roman" w:hAnsi="Times New Roman" w:cs="Times New Roman"/>
          <w:sz w:val="28"/>
          <w:szCs w:val="28"/>
        </w:rPr>
        <w:t>Эстетическое воспитание:</w:t>
      </w:r>
    </w:p>
    <w:p w:rsidR="00357C87" w:rsidRDefault="00357C87" w:rsidP="00EA4C22">
      <w:pPr>
        <w:widowControl w:val="0"/>
        <w:ind w:left="540"/>
        <w:rPr>
          <w:rFonts w:ascii="Times New Roman" w:hAnsi="Times New Roman" w:cs="Times New Roman"/>
          <w:sz w:val="28"/>
          <w:szCs w:val="28"/>
        </w:rPr>
      </w:pPr>
      <w:r w:rsidRPr="003C3131">
        <w:rPr>
          <w:rFonts w:ascii="Times New Roman" w:hAnsi="Times New Roman" w:cs="Times New Roman"/>
          <w:sz w:val="28"/>
          <w:szCs w:val="28"/>
        </w:rPr>
        <w:t xml:space="preserve"> —восприятие эстетических качеств физической науки: её </w:t>
      </w:r>
      <w:proofErr w:type="gramStart"/>
      <w:r w:rsidRPr="003C3131">
        <w:rPr>
          <w:rFonts w:ascii="Times New Roman" w:hAnsi="Times New Roman" w:cs="Times New Roman"/>
          <w:sz w:val="28"/>
          <w:szCs w:val="28"/>
        </w:rPr>
        <w:t>гармоничного построения</w:t>
      </w:r>
      <w:proofErr w:type="gramEnd"/>
      <w:r w:rsidRPr="003C3131">
        <w:rPr>
          <w:rFonts w:ascii="Times New Roman" w:hAnsi="Times New Roman" w:cs="Times New Roman"/>
          <w:sz w:val="28"/>
          <w:szCs w:val="28"/>
        </w:rPr>
        <w:t xml:space="preserve">, строгости, точности, лаконичности. </w:t>
      </w:r>
    </w:p>
    <w:p w:rsidR="00357C87" w:rsidRDefault="00357C87" w:rsidP="00EA4C22">
      <w:pPr>
        <w:widowControl w:val="0"/>
        <w:ind w:left="540"/>
        <w:rPr>
          <w:rFonts w:ascii="Times New Roman" w:hAnsi="Times New Roman" w:cs="Times New Roman"/>
          <w:sz w:val="28"/>
          <w:szCs w:val="28"/>
        </w:rPr>
      </w:pPr>
      <w:r>
        <w:rPr>
          <w:rFonts w:ascii="Times New Roman" w:hAnsi="Times New Roman" w:cs="Times New Roman"/>
          <w:sz w:val="28"/>
          <w:szCs w:val="28"/>
        </w:rPr>
        <w:t>4.</w:t>
      </w:r>
      <w:r w:rsidRPr="003C3131">
        <w:rPr>
          <w:rFonts w:ascii="Times New Roman" w:hAnsi="Times New Roman" w:cs="Times New Roman"/>
          <w:sz w:val="28"/>
          <w:szCs w:val="28"/>
        </w:rPr>
        <w:t xml:space="preserve">Ценности научного познания: </w:t>
      </w:r>
    </w:p>
    <w:p w:rsidR="00357C87" w:rsidRDefault="00357C87" w:rsidP="00EA4C22">
      <w:pPr>
        <w:widowControl w:val="0"/>
        <w:ind w:left="540"/>
        <w:rPr>
          <w:rFonts w:ascii="Times New Roman" w:hAnsi="Times New Roman" w:cs="Times New Roman"/>
          <w:sz w:val="28"/>
          <w:szCs w:val="28"/>
        </w:rPr>
      </w:pPr>
      <w:r w:rsidRPr="003C3131">
        <w:rPr>
          <w:rFonts w:ascii="Times New Roman" w:hAnsi="Times New Roman" w:cs="Times New Roman"/>
          <w:sz w:val="28"/>
          <w:szCs w:val="28"/>
        </w:rPr>
        <w:t>—осознание ценности физической науки как мощного инструмента познания мира, основы развития технологий, важнейшей составляющей культуры;</w:t>
      </w:r>
    </w:p>
    <w:p w:rsidR="00357C87" w:rsidRDefault="00357C87" w:rsidP="00EA4C22">
      <w:pPr>
        <w:widowControl w:val="0"/>
        <w:ind w:left="540"/>
        <w:rPr>
          <w:rFonts w:ascii="Times New Roman" w:hAnsi="Times New Roman" w:cs="Times New Roman"/>
          <w:sz w:val="28"/>
          <w:szCs w:val="28"/>
        </w:rPr>
      </w:pPr>
      <w:r w:rsidRPr="003C3131">
        <w:rPr>
          <w:rFonts w:ascii="Times New Roman" w:hAnsi="Times New Roman" w:cs="Times New Roman"/>
          <w:sz w:val="28"/>
          <w:szCs w:val="28"/>
        </w:rPr>
        <w:lastRenderedPageBreak/>
        <w:t xml:space="preserve"> —развитие научной любознательности, интереса к исследовательской деятельности. </w:t>
      </w:r>
    </w:p>
    <w:p w:rsidR="00357C87" w:rsidRDefault="00357C87" w:rsidP="00EA4C22">
      <w:pPr>
        <w:widowControl w:val="0"/>
        <w:ind w:left="540"/>
        <w:rPr>
          <w:rFonts w:ascii="Times New Roman" w:hAnsi="Times New Roman" w:cs="Times New Roman"/>
          <w:sz w:val="28"/>
          <w:szCs w:val="28"/>
        </w:rPr>
      </w:pPr>
      <w:r>
        <w:rPr>
          <w:rFonts w:ascii="Times New Roman" w:hAnsi="Times New Roman" w:cs="Times New Roman"/>
          <w:sz w:val="28"/>
          <w:szCs w:val="28"/>
        </w:rPr>
        <w:t>5.</w:t>
      </w:r>
      <w:r w:rsidRPr="003C3131">
        <w:rPr>
          <w:rFonts w:ascii="Times New Roman" w:hAnsi="Times New Roman" w:cs="Times New Roman"/>
          <w:sz w:val="28"/>
          <w:szCs w:val="28"/>
        </w:rPr>
        <w:t xml:space="preserve">Формирование культуры здоровья и эмоционального благополучия: </w:t>
      </w:r>
    </w:p>
    <w:p w:rsidR="00357C87" w:rsidRDefault="00357C87" w:rsidP="00EA4C22">
      <w:pPr>
        <w:widowControl w:val="0"/>
        <w:ind w:left="540"/>
        <w:rPr>
          <w:rFonts w:ascii="Times New Roman" w:hAnsi="Times New Roman" w:cs="Times New Roman"/>
          <w:sz w:val="28"/>
          <w:szCs w:val="28"/>
        </w:rPr>
      </w:pPr>
      <w:r w:rsidRPr="003C3131">
        <w:rPr>
          <w:rFonts w:ascii="Times New Roman" w:hAnsi="Times New Roman" w:cs="Times New Roman"/>
          <w:sz w:val="28"/>
          <w:szCs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357C87" w:rsidRDefault="00357C87" w:rsidP="00EA4C22">
      <w:pPr>
        <w:widowControl w:val="0"/>
        <w:ind w:left="540"/>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сфо</w:t>
      </w:r>
      <w:r w:rsidRPr="003C3131">
        <w:rPr>
          <w:rFonts w:ascii="Times New Roman" w:hAnsi="Times New Roman" w:cs="Times New Roman"/>
          <w:sz w:val="28"/>
          <w:szCs w:val="28"/>
        </w:rPr>
        <w:t>рмированность</w:t>
      </w:r>
      <w:proofErr w:type="spellEnd"/>
      <w:r w:rsidRPr="003C3131">
        <w:rPr>
          <w:rFonts w:ascii="Times New Roman" w:hAnsi="Times New Roman" w:cs="Times New Roman"/>
          <w:sz w:val="28"/>
          <w:szCs w:val="28"/>
        </w:rPr>
        <w:t xml:space="preserve"> навыка рефлексии, признание своего права на ошибку и такого же права у другого человека. </w:t>
      </w:r>
    </w:p>
    <w:p w:rsidR="00357C87" w:rsidRDefault="00357C87" w:rsidP="00EA4C22">
      <w:pPr>
        <w:widowControl w:val="0"/>
        <w:ind w:left="540"/>
        <w:rPr>
          <w:rFonts w:ascii="Times New Roman" w:hAnsi="Times New Roman" w:cs="Times New Roman"/>
          <w:sz w:val="28"/>
          <w:szCs w:val="28"/>
        </w:rPr>
      </w:pPr>
      <w:r>
        <w:rPr>
          <w:rFonts w:ascii="Times New Roman" w:hAnsi="Times New Roman" w:cs="Times New Roman"/>
          <w:sz w:val="28"/>
          <w:szCs w:val="28"/>
        </w:rPr>
        <w:t>6.</w:t>
      </w:r>
      <w:r w:rsidRPr="003C3131">
        <w:rPr>
          <w:rFonts w:ascii="Times New Roman" w:hAnsi="Times New Roman" w:cs="Times New Roman"/>
          <w:sz w:val="28"/>
          <w:szCs w:val="28"/>
        </w:rPr>
        <w:t xml:space="preserve">Трудовое воспитание: </w:t>
      </w:r>
    </w:p>
    <w:p w:rsidR="00357C87" w:rsidRDefault="00357C87" w:rsidP="00EA4C22">
      <w:pPr>
        <w:widowControl w:val="0"/>
        <w:ind w:left="540"/>
        <w:rPr>
          <w:rFonts w:ascii="Times New Roman" w:hAnsi="Times New Roman" w:cs="Times New Roman"/>
          <w:sz w:val="28"/>
          <w:szCs w:val="28"/>
        </w:rPr>
      </w:pPr>
      <w:r w:rsidRPr="003C3131">
        <w:rPr>
          <w:rFonts w:ascii="Times New Roman" w:hAnsi="Times New Roman" w:cs="Times New Roman"/>
          <w:sz w:val="28"/>
          <w:szCs w:val="28"/>
        </w:rPr>
        <w:t xml:space="preserve">—активное участие в решении практических задач (в рамках семьи, школы, города, края) технологической и социальной направленности, </w:t>
      </w:r>
      <w:proofErr w:type="gramStart"/>
      <w:r w:rsidRPr="003C3131">
        <w:rPr>
          <w:rFonts w:ascii="Times New Roman" w:hAnsi="Times New Roman" w:cs="Times New Roman"/>
          <w:sz w:val="28"/>
          <w:szCs w:val="28"/>
        </w:rPr>
        <w:t>требующих</w:t>
      </w:r>
      <w:proofErr w:type="gramEnd"/>
      <w:r w:rsidRPr="003C3131">
        <w:rPr>
          <w:rFonts w:ascii="Times New Roman" w:hAnsi="Times New Roman" w:cs="Times New Roman"/>
          <w:sz w:val="28"/>
          <w:szCs w:val="28"/>
        </w:rPr>
        <w:t xml:space="preserve"> в том числе и физических знаний; </w:t>
      </w: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 xml:space="preserve">—интерес к практическому изучению профессий, связанных с физикой. </w:t>
      </w:r>
    </w:p>
    <w:p w:rsidR="00357C87" w:rsidRDefault="00357C87" w:rsidP="00EA4C22">
      <w:pPr>
        <w:widowControl w:val="0"/>
        <w:ind w:left="720"/>
        <w:rPr>
          <w:rFonts w:ascii="Times New Roman" w:hAnsi="Times New Roman" w:cs="Times New Roman"/>
          <w:sz w:val="28"/>
          <w:szCs w:val="28"/>
        </w:rPr>
      </w:pPr>
      <w:r>
        <w:rPr>
          <w:rFonts w:ascii="Times New Roman" w:hAnsi="Times New Roman" w:cs="Times New Roman"/>
          <w:sz w:val="28"/>
          <w:szCs w:val="28"/>
        </w:rPr>
        <w:t>7.</w:t>
      </w:r>
      <w:r w:rsidRPr="003C3131">
        <w:rPr>
          <w:rFonts w:ascii="Times New Roman" w:hAnsi="Times New Roman" w:cs="Times New Roman"/>
          <w:sz w:val="28"/>
          <w:szCs w:val="28"/>
        </w:rPr>
        <w:t xml:space="preserve">Экологическое воспитание: </w:t>
      </w: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 xml:space="preserve">—ориентация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 </w:t>
      </w: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—осознание глобального характера экологических проблем и путей их решения.</w:t>
      </w:r>
    </w:p>
    <w:p w:rsidR="00357C87" w:rsidRDefault="00357C87" w:rsidP="00EA4C22">
      <w:pPr>
        <w:widowControl w:val="0"/>
        <w:ind w:left="720"/>
        <w:rPr>
          <w:rFonts w:ascii="Times New Roman" w:hAnsi="Times New Roman" w:cs="Times New Roman"/>
          <w:sz w:val="28"/>
          <w:szCs w:val="28"/>
        </w:rPr>
      </w:pP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 xml:space="preserve">Адаптация </w:t>
      </w:r>
      <w:proofErr w:type="gramStart"/>
      <w:r w:rsidRPr="003C3131">
        <w:rPr>
          <w:rFonts w:ascii="Times New Roman" w:hAnsi="Times New Roman" w:cs="Times New Roman"/>
          <w:sz w:val="28"/>
          <w:szCs w:val="28"/>
        </w:rPr>
        <w:t>обучающегося</w:t>
      </w:r>
      <w:proofErr w:type="gramEnd"/>
      <w:r w:rsidRPr="003C3131">
        <w:rPr>
          <w:rFonts w:ascii="Times New Roman" w:hAnsi="Times New Roman" w:cs="Times New Roman"/>
          <w:sz w:val="28"/>
          <w:szCs w:val="28"/>
        </w:rPr>
        <w:t xml:space="preserve"> к изменяющимся условиям социальной и природной среды: </w:t>
      </w: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 xml:space="preserve">—потребность во взаимодействии при выполнении исследований и проектов физической направленности, открытость опыту и знаниям других; </w:t>
      </w: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 xml:space="preserve">—повышение уровня своей компетентности через практическую деятельность; </w:t>
      </w:r>
      <w:proofErr w:type="gramStart"/>
      <w:r w:rsidRPr="003C3131">
        <w:rPr>
          <w:rFonts w:ascii="Times New Roman" w:hAnsi="Times New Roman" w:cs="Times New Roman"/>
          <w:sz w:val="28"/>
          <w:szCs w:val="28"/>
        </w:rPr>
        <w:t>—п</w:t>
      </w:r>
      <w:proofErr w:type="gramEnd"/>
      <w:r w:rsidRPr="003C3131">
        <w:rPr>
          <w:rFonts w:ascii="Times New Roman" w:hAnsi="Times New Roman" w:cs="Times New Roman"/>
          <w:sz w:val="28"/>
          <w:szCs w:val="28"/>
        </w:rPr>
        <w:t xml:space="preserve">отребность в формировании новых знаний, в том числе формулировать идеи, понятия, гипотезы о физических объектах и явлениях; </w:t>
      </w: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 xml:space="preserve">—осознание дефицитов собственных знаний и компетентностей в </w:t>
      </w:r>
      <w:r w:rsidRPr="003C3131">
        <w:rPr>
          <w:rFonts w:ascii="Times New Roman" w:hAnsi="Times New Roman" w:cs="Times New Roman"/>
          <w:sz w:val="28"/>
          <w:szCs w:val="28"/>
        </w:rPr>
        <w:lastRenderedPageBreak/>
        <w:t xml:space="preserve">области физики; </w:t>
      </w: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—планирование своего развития в приобретении новых физических знаний;</w:t>
      </w:r>
    </w:p>
    <w:p w:rsidR="00357C87"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 xml:space="preserve"> —стремление анализировать и выявлять взаимосвязи природы, общества и экономики, в том числе с использованием физических знаний; </w:t>
      </w:r>
    </w:p>
    <w:p w:rsidR="00357C87" w:rsidRPr="00EA4C22" w:rsidRDefault="00357C87" w:rsidP="00EA4C22">
      <w:pPr>
        <w:widowControl w:val="0"/>
        <w:ind w:left="720"/>
        <w:rPr>
          <w:rFonts w:ascii="Times New Roman" w:hAnsi="Times New Roman" w:cs="Times New Roman"/>
          <w:sz w:val="28"/>
          <w:szCs w:val="28"/>
        </w:rPr>
      </w:pPr>
      <w:r w:rsidRPr="003C3131">
        <w:rPr>
          <w:rFonts w:ascii="Times New Roman" w:hAnsi="Times New Roman" w:cs="Times New Roman"/>
          <w:sz w:val="28"/>
          <w:szCs w:val="28"/>
        </w:rPr>
        <w:t>—оценка своих действий с учётом влияния на окружающую среду, возможных глобальных последствий.</w:t>
      </w:r>
    </w:p>
    <w:p w:rsidR="00357C87" w:rsidRPr="00DB1638" w:rsidRDefault="00357C87" w:rsidP="00C472CD">
      <w:pPr>
        <w:tabs>
          <w:tab w:val="left" w:pos="851"/>
        </w:tabs>
        <w:autoSpaceDE w:val="0"/>
        <w:autoSpaceDN w:val="0"/>
        <w:adjustRightInd w:val="0"/>
        <w:spacing w:after="0"/>
        <w:ind w:firstLine="709"/>
        <w:jc w:val="both"/>
        <w:rPr>
          <w:rFonts w:ascii="Times New Roman" w:hAnsi="Times New Roman" w:cs="Times New Roman"/>
          <w:b/>
          <w:bCs/>
          <w:sz w:val="28"/>
          <w:szCs w:val="28"/>
        </w:rPr>
      </w:pPr>
      <w:r w:rsidRPr="00DB1638">
        <w:rPr>
          <w:rFonts w:ascii="Times New Roman" w:hAnsi="Times New Roman" w:cs="Times New Roman"/>
          <w:b/>
          <w:bCs/>
          <w:sz w:val="28"/>
          <w:szCs w:val="28"/>
        </w:rPr>
        <w:t>Выпускник научится:</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соблюдать правила безопасности и охраны труда при работе с учебным и лабораторным оборудованием;</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понимать смысл основных физических терминов: физическое тело, физическое явление, физическая величина, единицы измерения;</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357C87" w:rsidRPr="00DB1638" w:rsidRDefault="00357C87" w:rsidP="00EA4C22">
      <w:pPr>
        <w:tabs>
          <w:tab w:val="left" w:pos="851"/>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proofErr w:type="gramStart"/>
      <w:r w:rsidRPr="00DB1638">
        <w:rPr>
          <w:rFonts w:ascii="Times New Roman" w:hAnsi="Times New Roman" w:cs="Times New Roman"/>
          <w:sz w:val="28"/>
          <w:szCs w:val="28"/>
        </w:rPr>
        <w:t>п</w:t>
      </w:r>
      <w:proofErr w:type="gramEnd"/>
      <w:r w:rsidRPr="00DB1638">
        <w:rPr>
          <w:rFonts w:ascii="Times New Roman" w:hAnsi="Times New Roman" w:cs="Times New Roman"/>
          <w:sz w:val="28"/>
          <w:szCs w:val="28"/>
        </w:rPr>
        <w:t>онимать роль эксперимента в получении научной информации;</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при этом выбирать оптимальный способ измерения и использовать простейшие методы оценки погрешностей измерений.</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 xml:space="preserve">проводить косвенные измерения физических величин: при выполнении измерений собирать экспериментальную установку, следуя предложенной </w:t>
      </w:r>
      <w:r w:rsidRPr="00DB1638">
        <w:rPr>
          <w:rFonts w:ascii="Times New Roman" w:hAnsi="Times New Roman" w:cs="Times New Roman"/>
          <w:sz w:val="28"/>
          <w:szCs w:val="28"/>
        </w:rPr>
        <w:lastRenderedPageBreak/>
        <w:t>инструкции, вычислять значение величины и анализировать полученные результаты с учетом заданной точности измерений;</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понимать принципы действия машин, приборов и технических устройств, условия их безопасного использования в повседневной жизни;</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использовать при выполнении учебных задач научно-популярную литературу о физических явлениях, справочные материалы, ресурсы Интернет.</w:t>
      </w:r>
    </w:p>
    <w:p w:rsidR="00357C87" w:rsidRPr="00DB1638"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DB1638">
        <w:rPr>
          <w:rFonts w:ascii="Times New Roman" w:hAnsi="Times New Roman" w:cs="Times New Roman"/>
          <w:b/>
          <w:bCs/>
          <w:sz w:val="28"/>
          <w:szCs w:val="28"/>
        </w:rPr>
        <w:t>Выпускник получит возможность научиться:</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сравнивать точность измерения физических величин по величине их относительной погрешности при проведении прямых измерений;</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357C87" w:rsidRPr="00DB1638"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357C87"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DB1638">
        <w:rPr>
          <w:rFonts w:ascii="Times New Roman" w:hAnsi="Times New Roman" w:cs="Times New Roman"/>
          <w:sz w:val="28"/>
          <w:szCs w:val="28"/>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357C87" w:rsidRPr="000D61DF" w:rsidRDefault="00357C87" w:rsidP="00EA4C22">
      <w:pPr>
        <w:tabs>
          <w:tab w:val="left" w:pos="851"/>
        </w:tabs>
        <w:autoSpaceDE w:val="0"/>
        <w:autoSpaceDN w:val="0"/>
        <w:adjustRightInd w:val="0"/>
        <w:spacing w:after="0"/>
        <w:ind w:left="660" w:firstLine="49"/>
        <w:jc w:val="center"/>
        <w:rPr>
          <w:rFonts w:ascii="Times New Roman" w:hAnsi="Times New Roman" w:cs="Times New Roman"/>
          <w:b/>
          <w:bCs/>
          <w:sz w:val="28"/>
          <w:szCs w:val="28"/>
        </w:rPr>
      </w:pPr>
      <w:r w:rsidRPr="000D61DF">
        <w:rPr>
          <w:rFonts w:ascii="Times New Roman" w:hAnsi="Times New Roman" w:cs="Times New Roman"/>
          <w:b/>
          <w:bCs/>
          <w:sz w:val="28"/>
          <w:szCs w:val="28"/>
        </w:rPr>
        <w:t>Механические явления</w:t>
      </w:r>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научится: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proofErr w:type="gramStart"/>
      <w:r w:rsidRPr="000D61DF">
        <w:rPr>
          <w:rFonts w:ascii="Times New Roman" w:hAnsi="Times New Roman" w:cs="Times New Roman"/>
          <w:sz w:val="28"/>
          <w:szCs w:val="28"/>
        </w:rP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w:t>
      </w:r>
      <w:r w:rsidRPr="000D61DF">
        <w:rPr>
          <w:rFonts w:ascii="Times New Roman" w:hAnsi="Times New Roman" w:cs="Times New Roman"/>
          <w:sz w:val="28"/>
          <w:szCs w:val="28"/>
        </w:rPr>
        <w:lastRenderedPageBreak/>
        <w:t>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0D61DF">
        <w:rPr>
          <w:rFonts w:ascii="Times New Roman" w:hAnsi="Times New Roman" w:cs="Times New Roman"/>
          <w:sz w:val="28"/>
          <w:szCs w:val="28"/>
        </w:rPr>
        <w:t>, резонанс, волновое движение (звук);</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proofErr w:type="gramStart"/>
      <w:r w:rsidRPr="000D61DF">
        <w:rPr>
          <w:rFonts w:ascii="Times New Roman" w:hAnsi="Times New Roman" w:cs="Times New Roman"/>
          <w:sz w:val="28"/>
          <w:szCs w:val="28"/>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rsidRPr="000D61DF">
        <w:rPr>
          <w:rFonts w:ascii="Times New Roman" w:hAnsi="Times New Roman" w:cs="Times New Roman"/>
          <w:sz w:val="28"/>
          <w:szCs w:val="28"/>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различать основные признаки изученных физических моделей: материальная точка, инерциальная система отсчета;</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proofErr w:type="gramStart"/>
      <w:r w:rsidRPr="000D61DF">
        <w:rPr>
          <w:rFonts w:ascii="Times New Roman" w:hAnsi="Times New Roman" w:cs="Times New Roman"/>
          <w:sz w:val="28"/>
          <w:szCs w:val="28"/>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0D61DF">
        <w:rPr>
          <w:rFonts w:ascii="Times New Roman" w:hAnsi="Times New Roman" w:cs="Times New Roman"/>
          <w:sz w:val="28"/>
          <w:szCs w:val="28"/>
        </w:rP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получит возможность научиться: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proofErr w:type="gramStart"/>
      <w:r w:rsidRPr="000D61DF">
        <w:rPr>
          <w:rFonts w:ascii="Times New Roman" w:hAnsi="Times New Roman" w:cs="Times New Roman"/>
          <w:i/>
          <w:iCs/>
          <w:sz w:val="28"/>
          <w:szCs w:val="28"/>
        </w:rPr>
        <w:lastRenderedPageBreak/>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357C87" w:rsidRPr="000D61DF" w:rsidRDefault="00357C87" w:rsidP="00383178">
      <w:pPr>
        <w:tabs>
          <w:tab w:val="left" w:pos="851"/>
        </w:tabs>
        <w:autoSpaceDE w:val="0"/>
        <w:autoSpaceDN w:val="0"/>
        <w:adjustRightInd w:val="0"/>
        <w:spacing w:after="0"/>
        <w:ind w:firstLine="709"/>
        <w:jc w:val="center"/>
        <w:rPr>
          <w:rFonts w:ascii="Times New Roman" w:hAnsi="Times New Roman" w:cs="Times New Roman"/>
          <w:b/>
          <w:bCs/>
          <w:sz w:val="28"/>
          <w:szCs w:val="28"/>
        </w:rPr>
      </w:pPr>
      <w:r w:rsidRPr="000D61DF">
        <w:rPr>
          <w:rFonts w:ascii="Times New Roman" w:hAnsi="Times New Roman" w:cs="Times New Roman"/>
          <w:b/>
          <w:bCs/>
          <w:sz w:val="28"/>
          <w:szCs w:val="28"/>
        </w:rPr>
        <w:t>Тепловые явления</w:t>
      </w:r>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научится: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w:t>
      </w:r>
      <w:proofErr w:type="gramStart"/>
      <w:r w:rsidRPr="000D61DF">
        <w:rPr>
          <w:rFonts w:ascii="Times New Roman" w:hAnsi="Times New Roman" w:cs="Times New Roman"/>
          <w:sz w:val="28"/>
          <w:szCs w:val="28"/>
        </w:rPr>
        <w:t>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roofErr w:type="gramEnd"/>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proofErr w:type="gramStart"/>
      <w:r w:rsidRPr="000D61DF">
        <w:rPr>
          <w:rFonts w:ascii="Times New Roman" w:hAnsi="Times New Roman" w:cs="Times New Roman"/>
          <w:sz w:val="28"/>
          <w:szCs w:val="28"/>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 xml:space="preserve">анализировать свойства тел, тепловые явления и процессы, используя </w:t>
      </w:r>
      <w:r w:rsidRPr="000D61DF">
        <w:rPr>
          <w:rFonts w:ascii="Times New Roman" w:hAnsi="Times New Roman" w:cs="Times New Roman"/>
          <w:sz w:val="28"/>
          <w:szCs w:val="28"/>
        </w:rPr>
        <w:lastRenderedPageBreak/>
        <w:t>основные положения атомно-молекулярного учения о строении вещества и закон сохранения энергии;</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различать основные признаки изученных физических моделей строения газов, жидкостей и твердых тел;</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приводить примеры практического использования физических знаний о тепловых явлениях;</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proofErr w:type="gramStart"/>
      <w:r w:rsidRPr="000D61DF">
        <w:rPr>
          <w:rFonts w:ascii="Times New Roman" w:hAnsi="Times New Roman" w:cs="Times New Roman"/>
          <w:sz w:val="28"/>
          <w:szCs w:val="28"/>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0D61DF">
        <w:rPr>
          <w:rFonts w:ascii="Times New Roman" w:hAnsi="Times New Roman" w:cs="Times New Roman"/>
          <w:sz w:val="28"/>
          <w:szCs w:val="28"/>
        </w:rPr>
        <w:t xml:space="preserve"> физической величины.</w:t>
      </w:r>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получит возможность научиться: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 xml:space="preserve">использовать знания </w:t>
      </w:r>
      <w:proofErr w:type="gramStart"/>
      <w:r w:rsidRPr="000D61DF">
        <w:rPr>
          <w:rFonts w:ascii="Times New Roman" w:hAnsi="Times New Roman" w:cs="Times New Roman"/>
          <w:i/>
          <w:iCs/>
          <w:sz w:val="28"/>
          <w:szCs w:val="28"/>
        </w:rPr>
        <w:t>о тепловых явлениях в повседневной жизни для обеспечения безопасности при обращении с приборами</w:t>
      </w:r>
      <w:proofErr w:type="gramEnd"/>
      <w:r w:rsidRPr="000D61DF">
        <w:rPr>
          <w:rFonts w:ascii="Times New Roman" w:hAnsi="Times New Roman" w:cs="Times New Roman"/>
          <w:i/>
          <w:iCs/>
          <w:sz w:val="28"/>
          <w:szCs w:val="28"/>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357C87" w:rsidRPr="000D61DF" w:rsidRDefault="00357C87" w:rsidP="00EA4C22">
      <w:pPr>
        <w:tabs>
          <w:tab w:val="left" w:pos="851"/>
        </w:tabs>
        <w:autoSpaceDE w:val="0"/>
        <w:autoSpaceDN w:val="0"/>
        <w:adjustRightInd w:val="0"/>
        <w:spacing w:after="0"/>
        <w:ind w:left="660" w:firstLine="49"/>
        <w:jc w:val="center"/>
        <w:rPr>
          <w:rFonts w:ascii="Times New Roman" w:hAnsi="Times New Roman" w:cs="Times New Roman"/>
          <w:b/>
          <w:bCs/>
          <w:sz w:val="28"/>
          <w:szCs w:val="28"/>
        </w:rPr>
      </w:pPr>
      <w:r w:rsidRPr="000D61DF">
        <w:rPr>
          <w:rFonts w:ascii="Times New Roman" w:hAnsi="Times New Roman" w:cs="Times New Roman"/>
          <w:b/>
          <w:bCs/>
          <w:sz w:val="28"/>
          <w:szCs w:val="28"/>
        </w:rPr>
        <w:t>Электрические и магнитные явления</w:t>
      </w:r>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научится: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proofErr w:type="gramStart"/>
      <w:r w:rsidRPr="000D61DF">
        <w:rPr>
          <w:rFonts w:ascii="Times New Roman" w:hAnsi="Times New Roman" w:cs="Times New Roman"/>
          <w:sz w:val="28"/>
          <w:szCs w:val="28"/>
        </w:rPr>
        <w:t xml:space="preserve">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w:t>
      </w:r>
      <w:r w:rsidRPr="000D61DF">
        <w:rPr>
          <w:rFonts w:ascii="Times New Roman" w:hAnsi="Times New Roman" w:cs="Times New Roman"/>
          <w:sz w:val="28"/>
          <w:szCs w:val="28"/>
        </w:rPr>
        <w:lastRenderedPageBreak/>
        <w:t>прямолинейное распространение света, отражение и преломление света, дисперсия</w:t>
      </w:r>
      <w:proofErr w:type="gramEnd"/>
      <w:r w:rsidRPr="000D61DF">
        <w:rPr>
          <w:rFonts w:ascii="Times New Roman" w:hAnsi="Times New Roman" w:cs="Times New Roman"/>
          <w:sz w:val="28"/>
          <w:szCs w:val="28"/>
        </w:rPr>
        <w:t xml:space="preserve"> света.</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использовать оптические схемы для построения изображений в плоском зеркале и собирающей линзе.</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0D61DF">
        <w:rPr>
          <w:rFonts w:ascii="Times New Roman" w:hAnsi="Times New Roman" w:cs="Times New Roman"/>
          <w:sz w:val="28"/>
          <w:szCs w:val="28"/>
        </w:rPr>
        <w:t>описании</w:t>
      </w:r>
      <w:proofErr w:type="gramEnd"/>
      <w:r w:rsidRPr="000D61DF">
        <w:rPr>
          <w:rFonts w:ascii="Times New Roman" w:hAnsi="Times New Roman" w:cs="Times New Roman"/>
          <w:sz w:val="28"/>
          <w:szCs w:val="28"/>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spellStart"/>
      <w:proofErr w:type="gramStart"/>
      <w:r w:rsidRPr="000D61DF">
        <w:rPr>
          <w:rFonts w:ascii="Times New Roman" w:hAnsi="Times New Roman" w:cs="Times New Roman"/>
          <w:sz w:val="28"/>
          <w:szCs w:val="28"/>
        </w:rPr>
        <w:t>Джоуля-Ленца</w:t>
      </w:r>
      <w:proofErr w:type="spellEnd"/>
      <w:proofErr w:type="gramEnd"/>
      <w:r w:rsidRPr="000D61DF">
        <w:rPr>
          <w:rFonts w:ascii="Times New Roman" w:hAnsi="Times New Roman" w:cs="Times New Roman"/>
          <w:sz w:val="28"/>
          <w:szCs w:val="28"/>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 xml:space="preserve">приводить примеры практического использования физических знаний </w:t>
      </w:r>
      <w:proofErr w:type="gramStart"/>
      <w:r w:rsidRPr="000D61DF">
        <w:rPr>
          <w:rFonts w:ascii="Times New Roman" w:hAnsi="Times New Roman" w:cs="Times New Roman"/>
          <w:sz w:val="28"/>
          <w:szCs w:val="28"/>
        </w:rPr>
        <w:t>о</w:t>
      </w:r>
      <w:proofErr w:type="gramEnd"/>
      <w:r w:rsidRPr="000D61DF">
        <w:rPr>
          <w:rFonts w:ascii="Times New Roman" w:hAnsi="Times New Roman" w:cs="Times New Roman"/>
          <w:sz w:val="28"/>
          <w:szCs w:val="28"/>
        </w:rPr>
        <w:t xml:space="preserve"> электромагнитных явлениях</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proofErr w:type="gramStart"/>
      <w:r w:rsidRPr="000D61DF">
        <w:rPr>
          <w:rFonts w:ascii="Times New Roman" w:hAnsi="Times New Roman" w:cs="Times New Roman"/>
          <w:sz w:val="28"/>
          <w:szCs w:val="28"/>
        </w:rPr>
        <w:t xml:space="preserve">решать задачи, используя физические законы (закон Ома для участка цепи, закон </w:t>
      </w:r>
      <w:proofErr w:type="spellStart"/>
      <w:r w:rsidRPr="000D61DF">
        <w:rPr>
          <w:rFonts w:ascii="Times New Roman" w:hAnsi="Times New Roman" w:cs="Times New Roman"/>
          <w:sz w:val="28"/>
          <w:szCs w:val="28"/>
        </w:rPr>
        <w:t>Джоуля-Ленца</w:t>
      </w:r>
      <w:proofErr w:type="spellEnd"/>
      <w:r w:rsidRPr="000D61DF">
        <w:rPr>
          <w:rFonts w:ascii="Times New Roman" w:hAnsi="Times New Roman" w:cs="Times New Roman"/>
          <w:sz w:val="28"/>
          <w:szCs w:val="28"/>
        </w:rPr>
        <w:t xml:space="preserve">,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w:t>
      </w:r>
      <w:proofErr w:type="spellStart"/>
      <w:r w:rsidRPr="000D61DF">
        <w:rPr>
          <w:rFonts w:ascii="Times New Roman" w:hAnsi="Times New Roman" w:cs="Times New Roman"/>
          <w:sz w:val="28"/>
          <w:szCs w:val="28"/>
        </w:rPr>
        <w:t>припоследовательномипараллельном</w:t>
      </w:r>
      <w:proofErr w:type="spellEnd"/>
      <w:proofErr w:type="gramEnd"/>
      <w:r w:rsidRPr="000D61DF">
        <w:rPr>
          <w:rFonts w:ascii="Times New Roman" w:hAnsi="Times New Roman" w:cs="Times New Roman"/>
          <w:sz w:val="28"/>
          <w:szCs w:val="28"/>
        </w:rPr>
        <w:t xml:space="preserve"> </w:t>
      </w:r>
      <w:proofErr w:type="gramStart"/>
      <w:r w:rsidRPr="000D61DF">
        <w:rPr>
          <w:rFonts w:ascii="Times New Roman" w:hAnsi="Times New Roman" w:cs="Times New Roman"/>
          <w:sz w:val="28"/>
          <w:szCs w:val="28"/>
        </w:rPr>
        <w:t>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получит возможность научиться: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lastRenderedPageBreak/>
        <w:t xml:space="preserve">использовать знания </w:t>
      </w:r>
      <w:proofErr w:type="gramStart"/>
      <w:r w:rsidRPr="000D61DF">
        <w:rPr>
          <w:rFonts w:ascii="Times New Roman" w:hAnsi="Times New Roman" w:cs="Times New Roman"/>
          <w:i/>
          <w:iCs/>
          <w:sz w:val="28"/>
          <w:szCs w:val="28"/>
        </w:rPr>
        <w:t>об электромагнитных явлениях в повседневной жизни для обеспечения безопасности при обращении с приборами</w:t>
      </w:r>
      <w:proofErr w:type="gramEnd"/>
      <w:r w:rsidRPr="000D61DF">
        <w:rPr>
          <w:rFonts w:ascii="Times New Roman" w:hAnsi="Times New Roman" w:cs="Times New Roman"/>
          <w:i/>
          <w:iCs/>
          <w:sz w:val="28"/>
          <w:szCs w:val="28"/>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spellStart"/>
      <w:proofErr w:type="gramStart"/>
      <w:r w:rsidRPr="000D61DF">
        <w:rPr>
          <w:rFonts w:ascii="Times New Roman" w:hAnsi="Times New Roman" w:cs="Times New Roman"/>
          <w:i/>
          <w:iCs/>
          <w:sz w:val="28"/>
          <w:szCs w:val="28"/>
        </w:rPr>
        <w:t>Джоуля-Ленца</w:t>
      </w:r>
      <w:proofErr w:type="spellEnd"/>
      <w:proofErr w:type="gramEnd"/>
      <w:r w:rsidRPr="000D61DF">
        <w:rPr>
          <w:rFonts w:ascii="Times New Roman" w:hAnsi="Times New Roman" w:cs="Times New Roman"/>
          <w:i/>
          <w:iCs/>
          <w:sz w:val="28"/>
          <w:szCs w:val="28"/>
        </w:rPr>
        <w:t xml:space="preserve"> и др.);</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357C87" w:rsidRPr="000D61DF" w:rsidRDefault="00357C87" w:rsidP="00EA4C22">
      <w:pPr>
        <w:tabs>
          <w:tab w:val="left" w:pos="851"/>
        </w:tabs>
        <w:autoSpaceDE w:val="0"/>
        <w:autoSpaceDN w:val="0"/>
        <w:adjustRightInd w:val="0"/>
        <w:spacing w:after="0"/>
        <w:ind w:left="660" w:firstLine="49"/>
        <w:jc w:val="center"/>
        <w:rPr>
          <w:rFonts w:ascii="Times New Roman" w:hAnsi="Times New Roman" w:cs="Times New Roman"/>
          <w:b/>
          <w:bCs/>
          <w:sz w:val="28"/>
          <w:szCs w:val="28"/>
        </w:rPr>
      </w:pPr>
      <w:r w:rsidRPr="000D61DF">
        <w:rPr>
          <w:rFonts w:ascii="Times New Roman" w:hAnsi="Times New Roman" w:cs="Times New Roman"/>
          <w:b/>
          <w:bCs/>
          <w:sz w:val="28"/>
          <w:szCs w:val="28"/>
        </w:rPr>
        <w:t>Квантовые явления</w:t>
      </w:r>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научится: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0D61DF">
        <w:rPr>
          <w:rFonts w:ascii="Times New Roman" w:hAnsi="Times New Roman" w:cs="Times New Roman"/>
          <w:sz w:val="28"/>
          <w:szCs w:val="28"/>
        </w:rPr>
        <w:t>γ-</w:t>
      </w:r>
      <w:proofErr w:type="gramEnd"/>
      <w:r w:rsidRPr="000D61DF">
        <w:rPr>
          <w:rFonts w:ascii="Times New Roman" w:hAnsi="Times New Roman" w:cs="Times New Roman"/>
          <w:sz w:val="28"/>
          <w:szCs w:val="28"/>
        </w:rPr>
        <w:t>излучения, возникновение линейчатого спектра излучения атома;</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различать основные признаки планетарной модели атома, нуклонной модели атомного ядра;</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357C87" w:rsidRPr="000D61DF" w:rsidRDefault="00357C87" w:rsidP="00EA4C22">
      <w:pPr>
        <w:tabs>
          <w:tab w:val="left" w:pos="709"/>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lastRenderedPageBreak/>
        <w:t>Выпускник получит возможность научиться: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соотносить энергию связи атомных ядер с дефектом массы;</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357C87" w:rsidRPr="000D61DF" w:rsidRDefault="00357C87" w:rsidP="00EA4C22">
      <w:pPr>
        <w:tabs>
          <w:tab w:val="left" w:pos="851"/>
        </w:tabs>
        <w:autoSpaceDE w:val="0"/>
        <w:autoSpaceDN w:val="0"/>
        <w:adjustRightInd w:val="0"/>
        <w:spacing w:after="0"/>
        <w:ind w:left="660" w:firstLine="49"/>
        <w:jc w:val="center"/>
        <w:rPr>
          <w:rFonts w:ascii="Times New Roman" w:hAnsi="Times New Roman" w:cs="Times New Roman"/>
          <w:b/>
          <w:bCs/>
          <w:sz w:val="28"/>
          <w:szCs w:val="28"/>
        </w:rPr>
      </w:pPr>
      <w:r w:rsidRPr="000D61DF">
        <w:rPr>
          <w:rFonts w:ascii="Times New Roman" w:hAnsi="Times New Roman" w:cs="Times New Roman"/>
          <w:b/>
          <w:bCs/>
          <w:sz w:val="28"/>
          <w:szCs w:val="28"/>
        </w:rPr>
        <w:t>Элементы астрономии</w:t>
      </w:r>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научится: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sz w:val="28"/>
          <w:szCs w:val="28"/>
        </w:rPr>
      </w:pPr>
      <w:r w:rsidRPr="000D61DF">
        <w:rPr>
          <w:rFonts w:ascii="Times New Roman" w:hAnsi="Times New Roman" w:cs="Times New Roman"/>
          <w:sz w:val="28"/>
          <w:szCs w:val="28"/>
        </w:rPr>
        <w:t>понимать различия между гелиоцентрической и геоцентрической системами мира;</w:t>
      </w:r>
    </w:p>
    <w:p w:rsidR="00357C87" w:rsidRPr="000D61DF" w:rsidRDefault="00357C87" w:rsidP="00EA4C22">
      <w:pPr>
        <w:tabs>
          <w:tab w:val="left" w:pos="851"/>
        </w:tabs>
        <w:autoSpaceDE w:val="0"/>
        <w:autoSpaceDN w:val="0"/>
        <w:adjustRightInd w:val="0"/>
        <w:spacing w:after="0"/>
        <w:ind w:left="660" w:firstLine="49"/>
        <w:jc w:val="both"/>
        <w:rPr>
          <w:rFonts w:ascii="Times New Roman" w:hAnsi="Times New Roman" w:cs="Times New Roman"/>
          <w:b/>
          <w:bCs/>
          <w:sz w:val="28"/>
          <w:szCs w:val="28"/>
        </w:rPr>
      </w:pPr>
      <w:r w:rsidRPr="000D61DF">
        <w:rPr>
          <w:rFonts w:ascii="Times New Roman" w:hAnsi="Times New Roman" w:cs="Times New Roman"/>
          <w:b/>
          <w:bCs/>
          <w:sz w:val="28"/>
          <w:szCs w:val="28"/>
        </w:rPr>
        <w:t>Выпускник получит возможность научиться:</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различать основные характеристики звезд (размер, цвет, температура) соотносить цвет звезды с ее температурой;</w:t>
      </w:r>
    </w:p>
    <w:p w:rsidR="00357C87" w:rsidRPr="000D61DF" w:rsidRDefault="00357C87" w:rsidP="00EA4C22">
      <w:pPr>
        <w:widowControl w:val="0"/>
        <w:numPr>
          <w:ilvl w:val="0"/>
          <w:numId w:val="1"/>
        </w:numPr>
        <w:tabs>
          <w:tab w:val="left" w:pos="993"/>
        </w:tabs>
        <w:autoSpaceDE w:val="0"/>
        <w:autoSpaceDN w:val="0"/>
        <w:adjustRightInd w:val="0"/>
        <w:spacing w:after="0"/>
        <w:ind w:left="660" w:firstLine="49"/>
        <w:jc w:val="both"/>
        <w:rPr>
          <w:rFonts w:ascii="Times New Roman" w:hAnsi="Times New Roman" w:cs="Times New Roman"/>
          <w:i/>
          <w:iCs/>
          <w:sz w:val="28"/>
          <w:szCs w:val="28"/>
        </w:rPr>
      </w:pPr>
      <w:r w:rsidRPr="000D61DF">
        <w:rPr>
          <w:rFonts w:ascii="Times New Roman" w:hAnsi="Times New Roman" w:cs="Times New Roman"/>
          <w:i/>
          <w:iCs/>
          <w:sz w:val="28"/>
          <w:szCs w:val="28"/>
        </w:rPr>
        <w:t>различать гипотезы о происхождении Солнечной системы.</w:t>
      </w:r>
    </w:p>
    <w:p w:rsidR="00357C87" w:rsidRDefault="00357C87" w:rsidP="00383178">
      <w:pPr>
        <w:widowControl w:val="0"/>
        <w:tabs>
          <w:tab w:val="left" w:pos="993"/>
        </w:tabs>
        <w:autoSpaceDE w:val="0"/>
        <w:autoSpaceDN w:val="0"/>
        <w:adjustRightInd w:val="0"/>
        <w:spacing w:after="0"/>
        <w:ind w:left="709"/>
        <w:jc w:val="both"/>
        <w:rPr>
          <w:rFonts w:ascii="Times New Roman" w:hAnsi="Times New Roman" w:cs="Times New Roman"/>
          <w:sz w:val="28"/>
          <w:szCs w:val="28"/>
        </w:rPr>
        <w:sectPr w:rsidR="00357C87" w:rsidSect="00EA4C22">
          <w:headerReference w:type="default" r:id="rId7"/>
          <w:pgSz w:w="11906" w:h="16838"/>
          <w:pgMar w:top="1134" w:right="851" w:bottom="1134" w:left="1418" w:header="709" w:footer="709" w:gutter="0"/>
          <w:cols w:space="708"/>
          <w:titlePg/>
          <w:docGrid w:linePitch="360"/>
        </w:sectPr>
      </w:pPr>
    </w:p>
    <w:p w:rsidR="00357C87" w:rsidRDefault="00357C87" w:rsidP="00383178">
      <w:pPr>
        <w:spacing w:after="0"/>
        <w:ind w:firstLine="709"/>
        <w:jc w:val="center"/>
        <w:rPr>
          <w:rFonts w:ascii="Times New Roman" w:hAnsi="Times New Roman" w:cs="Times New Roman"/>
          <w:b/>
          <w:bCs/>
          <w:sz w:val="28"/>
          <w:szCs w:val="28"/>
        </w:rPr>
      </w:pPr>
      <w:r w:rsidRPr="00DB1638">
        <w:rPr>
          <w:rFonts w:ascii="Times New Roman" w:hAnsi="Times New Roman" w:cs="Times New Roman"/>
          <w:b/>
          <w:bCs/>
          <w:sz w:val="28"/>
          <w:szCs w:val="28"/>
        </w:rPr>
        <w:lastRenderedPageBreak/>
        <w:t>СОДЕРЖАНИЕ</w:t>
      </w:r>
    </w:p>
    <w:p w:rsidR="00357C87" w:rsidRDefault="00357C87" w:rsidP="00383178">
      <w:pPr>
        <w:ind w:firstLine="851"/>
        <w:jc w:val="both"/>
        <w:rPr>
          <w:rFonts w:ascii="Times New Roman" w:hAnsi="Times New Roman" w:cs="Times New Roman"/>
          <w:sz w:val="28"/>
          <w:szCs w:val="28"/>
        </w:rPr>
      </w:pPr>
      <w:r w:rsidRPr="00732A4A">
        <w:rPr>
          <w:rFonts w:ascii="Times New Roman" w:hAnsi="Times New Roman" w:cs="Times New Roman"/>
          <w:color w:val="000000"/>
          <w:sz w:val="28"/>
          <w:szCs w:val="28"/>
        </w:rPr>
        <w:t xml:space="preserve">Учебная программа </w:t>
      </w:r>
      <w:r>
        <w:rPr>
          <w:rFonts w:ascii="Times New Roman" w:hAnsi="Times New Roman" w:cs="Times New Roman"/>
          <w:color w:val="000000"/>
          <w:sz w:val="28"/>
          <w:szCs w:val="28"/>
        </w:rPr>
        <w:t>р</w:t>
      </w:r>
      <w:r w:rsidRPr="00732A4A">
        <w:rPr>
          <w:rFonts w:ascii="Times New Roman" w:hAnsi="Times New Roman" w:cs="Times New Roman"/>
          <w:color w:val="000000"/>
          <w:sz w:val="28"/>
          <w:szCs w:val="28"/>
        </w:rPr>
        <w:t xml:space="preserve">ассчитана на </w:t>
      </w:r>
      <w:r>
        <w:rPr>
          <w:rFonts w:ascii="Times New Roman" w:hAnsi="Times New Roman" w:cs="Times New Roman"/>
          <w:color w:val="000000"/>
          <w:sz w:val="28"/>
          <w:szCs w:val="28"/>
        </w:rPr>
        <w:t>68</w:t>
      </w:r>
      <w:r w:rsidRPr="00732A4A">
        <w:rPr>
          <w:rFonts w:ascii="Times New Roman" w:hAnsi="Times New Roman" w:cs="Times New Roman"/>
          <w:color w:val="000000"/>
          <w:sz w:val="28"/>
          <w:szCs w:val="28"/>
        </w:rPr>
        <w:t xml:space="preserve"> час</w:t>
      </w:r>
      <w:r>
        <w:rPr>
          <w:rFonts w:ascii="Times New Roman" w:hAnsi="Times New Roman" w:cs="Times New Roman"/>
          <w:color w:val="000000"/>
          <w:sz w:val="28"/>
          <w:szCs w:val="28"/>
        </w:rPr>
        <w:t>ов</w:t>
      </w:r>
      <w:r w:rsidRPr="00732A4A">
        <w:rPr>
          <w:rFonts w:ascii="Times New Roman" w:hAnsi="Times New Roman" w:cs="Times New Roman"/>
          <w:color w:val="000000"/>
          <w:sz w:val="28"/>
          <w:szCs w:val="28"/>
        </w:rPr>
        <w:t xml:space="preserve"> (</w:t>
      </w:r>
      <w:r>
        <w:rPr>
          <w:rFonts w:ascii="Times New Roman" w:hAnsi="Times New Roman" w:cs="Times New Roman"/>
          <w:color w:val="000000"/>
          <w:sz w:val="28"/>
          <w:szCs w:val="28"/>
        </w:rPr>
        <w:t>1</w:t>
      </w:r>
      <w:r w:rsidRPr="00732A4A">
        <w:rPr>
          <w:rFonts w:ascii="Times New Roman" w:hAnsi="Times New Roman" w:cs="Times New Roman"/>
          <w:color w:val="000000"/>
          <w:sz w:val="28"/>
          <w:szCs w:val="28"/>
        </w:rPr>
        <w:t xml:space="preserve"> часа в неделю</w:t>
      </w:r>
      <w:r>
        <w:rPr>
          <w:rFonts w:ascii="Times New Roman" w:hAnsi="Times New Roman" w:cs="Times New Roman"/>
          <w:color w:val="000000"/>
          <w:sz w:val="28"/>
          <w:szCs w:val="28"/>
        </w:rPr>
        <w:t xml:space="preserve"> 10 класс,</w:t>
      </w:r>
      <w:r w:rsidRPr="00C472CD">
        <w:rPr>
          <w:rFonts w:ascii="Times New Roman" w:hAnsi="Times New Roman" w:cs="Times New Roman"/>
          <w:color w:val="000000"/>
          <w:sz w:val="28"/>
          <w:szCs w:val="28"/>
        </w:rPr>
        <w:t xml:space="preserve"> </w:t>
      </w:r>
      <w:r>
        <w:rPr>
          <w:rFonts w:ascii="Times New Roman" w:hAnsi="Times New Roman" w:cs="Times New Roman"/>
          <w:color w:val="000000"/>
          <w:sz w:val="28"/>
          <w:szCs w:val="28"/>
        </w:rPr>
        <w:t>1</w:t>
      </w:r>
      <w:r w:rsidRPr="00732A4A">
        <w:rPr>
          <w:rFonts w:ascii="Times New Roman" w:hAnsi="Times New Roman" w:cs="Times New Roman"/>
          <w:color w:val="000000"/>
          <w:sz w:val="28"/>
          <w:szCs w:val="28"/>
        </w:rPr>
        <w:t xml:space="preserve"> часа в неделю</w:t>
      </w:r>
      <w:r>
        <w:rPr>
          <w:rFonts w:ascii="Times New Roman" w:hAnsi="Times New Roman" w:cs="Times New Roman"/>
          <w:color w:val="000000"/>
          <w:sz w:val="28"/>
          <w:szCs w:val="28"/>
        </w:rPr>
        <w:t xml:space="preserve"> 11 класс</w:t>
      </w:r>
      <w:r w:rsidRPr="00732A4A">
        <w:rPr>
          <w:rFonts w:ascii="Times New Roman" w:hAnsi="Times New Roman" w:cs="Times New Roman"/>
          <w:color w:val="000000"/>
          <w:sz w:val="28"/>
          <w:szCs w:val="28"/>
        </w:rPr>
        <w:t xml:space="preserve">). </w:t>
      </w:r>
    </w:p>
    <w:tbl>
      <w:tblPr>
        <w:tblW w:w="97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0"/>
        <w:gridCol w:w="2572"/>
        <w:gridCol w:w="1714"/>
        <w:gridCol w:w="1617"/>
        <w:gridCol w:w="1730"/>
        <w:gridCol w:w="1617"/>
      </w:tblGrid>
      <w:tr w:rsidR="00357C87" w:rsidRPr="00C05D79">
        <w:tc>
          <w:tcPr>
            <w:tcW w:w="514" w:type="dxa"/>
          </w:tcPr>
          <w:p w:rsidR="00357C87" w:rsidRPr="00C05D79" w:rsidRDefault="00357C87" w:rsidP="00C05D79">
            <w:pPr>
              <w:spacing w:after="0"/>
              <w:jc w:val="center"/>
              <w:rPr>
                <w:rFonts w:ascii="Times New Roman" w:hAnsi="Times New Roman" w:cs="Times New Roman"/>
                <w:sz w:val="28"/>
                <w:szCs w:val="28"/>
              </w:rPr>
            </w:pPr>
            <w:r w:rsidRPr="00C05D79">
              <w:rPr>
                <w:rFonts w:ascii="Times New Roman" w:hAnsi="Times New Roman" w:cs="Times New Roman"/>
                <w:sz w:val="28"/>
                <w:szCs w:val="28"/>
              </w:rPr>
              <w:t>№</w:t>
            </w:r>
          </w:p>
        </w:tc>
        <w:tc>
          <w:tcPr>
            <w:tcW w:w="2792" w:type="dxa"/>
          </w:tcPr>
          <w:p w:rsidR="00357C87" w:rsidRPr="00C05D79" w:rsidRDefault="00357C87" w:rsidP="00C05D79">
            <w:pPr>
              <w:spacing w:after="0"/>
              <w:jc w:val="center"/>
              <w:rPr>
                <w:rFonts w:ascii="Times New Roman" w:hAnsi="Times New Roman" w:cs="Times New Roman"/>
                <w:sz w:val="28"/>
                <w:szCs w:val="28"/>
              </w:rPr>
            </w:pPr>
            <w:r w:rsidRPr="00C05D79">
              <w:rPr>
                <w:rFonts w:ascii="Times New Roman" w:hAnsi="Times New Roman" w:cs="Times New Roman"/>
                <w:sz w:val="28"/>
                <w:szCs w:val="28"/>
              </w:rPr>
              <w:t>Раздел</w:t>
            </w:r>
          </w:p>
        </w:tc>
        <w:tc>
          <w:tcPr>
            <w:tcW w:w="1799" w:type="dxa"/>
          </w:tcPr>
          <w:p w:rsidR="00357C87" w:rsidRDefault="00357C87" w:rsidP="00C05D79">
            <w:pPr>
              <w:spacing w:after="0"/>
              <w:jc w:val="center"/>
              <w:rPr>
                <w:rFonts w:ascii="Times New Roman" w:hAnsi="Times New Roman" w:cs="Times New Roman"/>
                <w:sz w:val="28"/>
                <w:szCs w:val="28"/>
              </w:rPr>
            </w:pPr>
            <w:r w:rsidRPr="00C05D79">
              <w:rPr>
                <w:rFonts w:ascii="Times New Roman" w:hAnsi="Times New Roman" w:cs="Times New Roman"/>
                <w:sz w:val="28"/>
                <w:szCs w:val="28"/>
              </w:rPr>
              <w:t>Количество часов</w:t>
            </w:r>
            <w:r>
              <w:rPr>
                <w:rFonts w:ascii="Times New Roman" w:hAnsi="Times New Roman" w:cs="Times New Roman"/>
                <w:sz w:val="28"/>
                <w:szCs w:val="28"/>
              </w:rPr>
              <w:t xml:space="preserve"> (авторская программа)</w:t>
            </w:r>
          </w:p>
          <w:p w:rsidR="00357C87" w:rsidRPr="00C05D79"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10 класс</w:t>
            </w:r>
          </w:p>
        </w:tc>
        <w:tc>
          <w:tcPr>
            <w:tcW w:w="1617" w:type="dxa"/>
          </w:tcPr>
          <w:p w:rsidR="00357C87" w:rsidRDefault="00357C87" w:rsidP="005B2A5E">
            <w:pPr>
              <w:spacing w:after="0"/>
              <w:jc w:val="center"/>
              <w:rPr>
                <w:rFonts w:ascii="Times New Roman" w:hAnsi="Times New Roman" w:cs="Times New Roman"/>
                <w:sz w:val="28"/>
                <w:szCs w:val="28"/>
              </w:rPr>
            </w:pPr>
            <w:r w:rsidRPr="00C05D79">
              <w:rPr>
                <w:rFonts w:ascii="Times New Roman" w:hAnsi="Times New Roman" w:cs="Times New Roman"/>
                <w:sz w:val="28"/>
                <w:szCs w:val="28"/>
              </w:rPr>
              <w:t>Количество часов</w:t>
            </w:r>
            <w:r>
              <w:rPr>
                <w:rFonts w:ascii="Times New Roman" w:hAnsi="Times New Roman" w:cs="Times New Roman"/>
                <w:sz w:val="28"/>
                <w:szCs w:val="28"/>
              </w:rPr>
              <w:t xml:space="preserve"> (рабочая программа)</w:t>
            </w:r>
          </w:p>
          <w:p w:rsidR="00357C87" w:rsidRPr="00C05D79" w:rsidRDefault="00357C87" w:rsidP="005B2A5E">
            <w:pPr>
              <w:spacing w:after="0"/>
              <w:jc w:val="center"/>
              <w:rPr>
                <w:rFonts w:ascii="Times New Roman" w:hAnsi="Times New Roman" w:cs="Times New Roman"/>
                <w:sz w:val="28"/>
                <w:szCs w:val="28"/>
              </w:rPr>
            </w:pPr>
            <w:r>
              <w:rPr>
                <w:rFonts w:ascii="Times New Roman" w:hAnsi="Times New Roman" w:cs="Times New Roman"/>
                <w:sz w:val="28"/>
                <w:szCs w:val="28"/>
              </w:rPr>
              <w:t>10 класс</w:t>
            </w:r>
          </w:p>
        </w:tc>
        <w:tc>
          <w:tcPr>
            <w:tcW w:w="1828" w:type="dxa"/>
          </w:tcPr>
          <w:p w:rsidR="00357C87" w:rsidRDefault="00357C87" w:rsidP="005B2A5E">
            <w:pPr>
              <w:spacing w:after="0"/>
              <w:jc w:val="center"/>
              <w:rPr>
                <w:rFonts w:ascii="Times New Roman" w:hAnsi="Times New Roman" w:cs="Times New Roman"/>
                <w:sz w:val="28"/>
                <w:szCs w:val="28"/>
              </w:rPr>
            </w:pPr>
            <w:r w:rsidRPr="00C05D79">
              <w:rPr>
                <w:rFonts w:ascii="Times New Roman" w:hAnsi="Times New Roman" w:cs="Times New Roman"/>
                <w:sz w:val="28"/>
                <w:szCs w:val="28"/>
              </w:rPr>
              <w:t>Количество часов</w:t>
            </w:r>
            <w:r>
              <w:rPr>
                <w:rFonts w:ascii="Times New Roman" w:hAnsi="Times New Roman" w:cs="Times New Roman"/>
                <w:sz w:val="28"/>
                <w:szCs w:val="28"/>
              </w:rPr>
              <w:t xml:space="preserve"> (авторская программа)</w:t>
            </w:r>
          </w:p>
          <w:p w:rsidR="00357C87" w:rsidRPr="00C05D79" w:rsidRDefault="00357C87" w:rsidP="005B2A5E">
            <w:pPr>
              <w:spacing w:after="0"/>
              <w:jc w:val="center"/>
              <w:rPr>
                <w:rFonts w:ascii="Times New Roman" w:hAnsi="Times New Roman" w:cs="Times New Roman"/>
                <w:sz w:val="28"/>
                <w:szCs w:val="28"/>
              </w:rPr>
            </w:pPr>
            <w:r>
              <w:rPr>
                <w:rFonts w:ascii="Times New Roman" w:hAnsi="Times New Roman" w:cs="Times New Roman"/>
                <w:sz w:val="28"/>
                <w:szCs w:val="28"/>
              </w:rPr>
              <w:t>11 класс</w:t>
            </w:r>
          </w:p>
        </w:tc>
        <w:tc>
          <w:tcPr>
            <w:tcW w:w="1200" w:type="dxa"/>
          </w:tcPr>
          <w:p w:rsidR="00357C87" w:rsidRDefault="00357C87" w:rsidP="005B2A5E">
            <w:pPr>
              <w:spacing w:after="0"/>
              <w:jc w:val="center"/>
              <w:rPr>
                <w:rFonts w:ascii="Times New Roman" w:hAnsi="Times New Roman" w:cs="Times New Roman"/>
                <w:sz w:val="28"/>
                <w:szCs w:val="28"/>
              </w:rPr>
            </w:pPr>
            <w:r w:rsidRPr="00C05D79">
              <w:rPr>
                <w:rFonts w:ascii="Times New Roman" w:hAnsi="Times New Roman" w:cs="Times New Roman"/>
                <w:sz w:val="28"/>
                <w:szCs w:val="28"/>
              </w:rPr>
              <w:t>Количество часов</w:t>
            </w:r>
            <w:r>
              <w:rPr>
                <w:rFonts w:ascii="Times New Roman" w:hAnsi="Times New Roman" w:cs="Times New Roman"/>
                <w:sz w:val="28"/>
                <w:szCs w:val="28"/>
              </w:rPr>
              <w:t xml:space="preserve"> (рабочая программа)</w:t>
            </w:r>
          </w:p>
          <w:p w:rsidR="00357C87" w:rsidRPr="00C05D79" w:rsidRDefault="00357C87" w:rsidP="005B2A5E">
            <w:pPr>
              <w:spacing w:after="0"/>
              <w:jc w:val="center"/>
              <w:rPr>
                <w:rFonts w:ascii="Times New Roman" w:hAnsi="Times New Roman" w:cs="Times New Roman"/>
                <w:sz w:val="28"/>
                <w:szCs w:val="28"/>
              </w:rPr>
            </w:pPr>
            <w:r>
              <w:rPr>
                <w:rFonts w:ascii="Times New Roman" w:hAnsi="Times New Roman" w:cs="Times New Roman"/>
                <w:sz w:val="28"/>
                <w:szCs w:val="28"/>
              </w:rPr>
              <w:t>11 класс</w:t>
            </w:r>
          </w:p>
        </w:tc>
      </w:tr>
      <w:tr w:rsidR="00357C87" w:rsidRPr="00C05D79">
        <w:tc>
          <w:tcPr>
            <w:tcW w:w="514" w:type="dxa"/>
          </w:tcPr>
          <w:p w:rsidR="00357C87" w:rsidRPr="00C05D79" w:rsidRDefault="00357C87" w:rsidP="00C05D79">
            <w:pPr>
              <w:spacing w:after="0"/>
              <w:jc w:val="both"/>
              <w:rPr>
                <w:rFonts w:ascii="Times New Roman" w:hAnsi="Times New Roman" w:cs="Times New Roman"/>
                <w:sz w:val="28"/>
                <w:szCs w:val="28"/>
              </w:rPr>
            </w:pPr>
            <w:r>
              <w:rPr>
                <w:rFonts w:ascii="Times New Roman" w:hAnsi="Times New Roman" w:cs="Times New Roman"/>
                <w:sz w:val="28"/>
                <w:szCs w:val="28"/>
              </w:rPr>
              <w:t>1</w:t>
            </w:r>
            <w:r w:rsidRPr="00C05D79">
              <w:rPr>
                <w:rFonts w:ascii="Times New Roman" w:hAnsi="Times New Roman" w:cs="Times New Roman"/>
                <w:sz w:val="28"/>
                <w:szCs w:val="28"/>
              </w:rPr>
              <w:t>.</w:t>
            </w:r>
          </w:p>
        </w:tc>
        <w:tc>
          <w:tcPr>
            <w:tcW w:w="2792" w:type="dxa"/>
          </w:tcPr>
          <w:p w:rsidR="00357C87" w:rsidRPr="00C05D79" w:rsidRDefault="00357C87" w:rsidP="00C05D79">
            <w:pPr>
              <w:spacing w:after="0"/>
              <w:jc w:val="both"/>
              <w:rPr>
                <w:rFonts w:ascii="Times New Roman" w:hAnsi="Times New Roman" w:cs="Times New Roman"/>
                <w:sz w:val="28"/>
                <w:szCs w:val="28"/>
              </w:rPr>
            </w:pPr>
            <w:r w:rsidRPr="00C05D79">
              <w:rPr>
                <w:rFonts w:ascii="Times New Roman" w:hAnsi="Times New Roman" w:cs="Times New Roman"/>
                <w:color w:val="000000"/>
                <w:sz w:val="28"/>
                <w:szCs w:val="28"/>
              </w:rPr>
              <w:t>Механика</w:t>
            </w:r>
          </w:p>
        </w:tc>
        <w:tc>
          <w:tcPr>
            <w:tcW w:w="1799" w:type="dxa"/>
          </w:tcPr>
          <w:p w:rsidR="00357C87" w:rsidRPr="00C05D79" w:rsidRDefault="00357C87" w:rsidP="00C05D79">
            <w:pPr>
              <w:spacing w:after="0"/>
              <w:jc w:val="center"/>
              <w:rPr>
                <w:rFonts w:ascii="Times New Roman" w:hAnsi="Times New Roman" w:cs="Times New Roman"/>
                <w:sz w:val="28"/>
                <w:szCs w:val="28"/>
              </w:rPr>
            </w:pPr>
            <w:r>
              <w:rPr>
                <w:rFonts w:ascii="Times New Roman" w:hAnsi="Times New Roman" w:cs="Times New Roman"/>
                <w:color w:val="000000"/>
                <w:sz w:val="28"/>
                <w:szCs w:val="28"/>
              </w:rPr>
              <w:t>32</w:t>
            </w:r>
          </w:p>
        </w:tc>
        <w:tc>
          <w:tcPr>
            <w:tcW w:w="1617" w:type="dxa"/>
          </w:tcPr>
          <w:p w:rsidR="00357C87" w:rsidRPr="00C05D79"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1828" w:type="dxa"/>
          </w:tcPr>
          <w:p w:rsidR="00357C87" w:rsidRPr="00C05D79" w:rsidRDefault="00357C87" w:rsidP="00C05D79">
            <w:pPr>
              <w:spacing w:after="0"/>
              <w:jc w:val="center"/>
              <w:rPr>
                <w:rFonts w:ascii="Times New Roman" w:hAnsi="Times New Roman" w:cs="Times New Roman"/>
                <w:sz w:val="28"/>
                <w:szCs w:val="28"/>
              </w:rPr>
            </w:pPr>
          </w:p>
        </w:tc>
        <w:tc>
          <w:tcPr>
            <w:tcW w:w="1200" w:type="dxa"/>
          </w:tcPr>
          <w:p w:rsidR="00357C87" w:rsidRPr="00C05D79" w:rsidRDefault="00357C87" w:rsidP="00C05D79">
            <w:pPr>
              <w:spacing w:after="0"/>
              <w:jc w:val="center"/>
              <w:rPr>
                <w:rFonts w:ascii="Times New Roman" w:hAnsi="Times New Roman" w:cs="Times New Roman"/>
                <w:sz w:val="28"/>
                <w:szCs w:val="28"/>
              </w:rPr>
            </w:pPr>
          </w:p>
        </w:tc>
      </w:tr>
      <w:tr w:rsidR="00357C87" w:rsidRPr="00C05D79">
        <w:trPr>
          <w:trHeight w:val="926"/>
        </w:trPr>
        <w:tc>
          <w:tcPr>
            <w:tcW w:w="514" w:type="dxa"/>
          </w:tcPr>
          <w:p w:rsidR="00357C87" w:rsidRPr="00C05D79" w:rsidRDefault="00357C87" w:rsidP="00C05D79">
            <w:pPr>
              <w:spacing w:after="0"/>
              <w:jc w:val="both"/>
              <w:rPr>
                <w:rFonts w:ascii="Times New Roman" w:hAnsi="Times New Roman" w:cs="Times New Roman"/>
                <w:sz w:val="28"/>
                <w:szCs w:val="28"/>
              </w:rPr>
            </w:pPr>
            <w:r>
              <w:rPr>
                <w:rFonts w:ascii="Times New Roman" w:hAnsi="Times New Roman" w:cs="Times New Roman"/>
                <w:sz w:val="28"/>
                <w:szCs w:val="28"/>
              </w:rPr>
              <w:t>2</w:t>
            </w:r>
            <w:r w:rsidRPr="00C05D79">
              <w:rPr>
                <w:rFonts w:ascii="Times New Roman" w:hAnsi="Times New Roman" w:cs="Times New Roman"/>
                <w:sz w:val="28"/>
                <w:szCs w:val="28"/>
              </w:rPr>
              <w:t>.</w:t>
            </w:r>
          </w:p>
          <w:p w:rsidR="00357C87" w:rsidRPr="00C05D79" w:rsidRDefault="00357C87" w:rsidP="00C05D79">
            <w:pPr>
              <w:jc w:val="both"/>
              <w:rPr>
                <w:rFonts w:ascii="Times New Roman" w:hAnsi="Times New Roman" w:cs="Times New Roman"/>
                <w:sz w:val="28"/>
                <w:szCs w:val="28"/>
              </w:rPr>
            </w:pPr>
          </w:p>
        </w:tc>
        <w:tc>
          <w:tcPr>
            <w:tcW w:w="2792" w:type="dxa"/>
          </w:tcPr>
          <w:p w:rsidR="00357C87" w:rsidRPr="00C05D79" w:rsidRDefault="00357C87" w:rsidP="00C05D79">
            <w:pPr>
              <w:jc w:val="both"/>
              <w:rPr>
                <w:rFonts w:ascii="Times New Roman" w:hAnsi="Times New Roman" w:cs="Times New Roman"/>
                <w:sz w:val="28"/>
                <w:szCs w:val="28"/>
              </w:rPr>
            </w:pPr>
            <w:r>
              <w:rPr>
                <w:rFonts w:ascii="Times New Roman" w:hAnsi="Times New Roman" w:cs="Times New Roman"/>
                <w:color w:val="000000"/>
                <w:sz w:val="28"/>
                <w:szCs w:val="28"/>
              </w:rPr>
              <w:t>Молекулярная физика и</w:t>
            </w:r>
            <w:r w:rsidRPr="00C05D79">
              <w:rPr>
                <w:rFonts w:ascii="Times New Roman" w:hAnsi="Times New Roman" w:cs="Times New Roman"/>
                <w:color w:val="000000"/>
                <w:sz w:val="28"/>
                <w:szCs w:val="28"/>
              </w:rPr>
              <w:t xml:space="preserve"> термодинамик</w:t>
            </w:r>
            <w:r>
              <w:rPr>
                <w:rFonts w:ascii="Times New Roman" w:hAnsi="Times New Roman" w:cs="Times New Roman"/>
                <w:color w:val="000000"/>
                <w:sz w:val="28"/>
                <w:szCs w:val="28"/>
              </w:rPr>
              <w:t>а</w:t>
            </w:r>
          </w:p>
        </w:tc>
        <w:tc>
          <w:tcPr>
            <w:tcW w:w="1799" w:type="dxa"/>
          </w:tcPr>
          <w:p w:rsidR="00357C87" w:rsidRPr="00C05D79" w:rsidRDefault="00357C87" w:rsidP="00C05D79">
            <w:pPr>
              <w:spacing w:after="0"/>
              <w:jc w:val="center"/>
              <w:rPr>
                <w:rFonts w:ascii="Times New Roman" w:hAnsi="Times New Roman" w:cs="Times New Roman"/>
                <w:sz w:val="28"/>
                <w:szCs w:val="28"/>
              </w:rPr>
            </w:pPr>
            <w:r>
              <w:rPr>
                <w:rFonts w:ascii="Times New Roman" w:hAnsi="Times New Roman" w:cs="Times New Roman"/>
                <w:color w:val="000000"/>
                <w:sz w:val="28"/>
                <w:szCs w:val="28"/>
              </w:rPr>
              <w:t>18</w:t>
            </w:r>
          </w:p>
        </w:tc>
        <w:tc>
          <w:tcPr>
            <w:tcW w:w="1617" w:type="dxa"/>
          </w:tcPr>
          <w:p w:rsidR="00357C87" w:rsidRPr="00C05D79" w:rsidRDefault="00357C87" w:rsidP="006212AD">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1828" w:type="dxa"/>
          </w:tcPr>
          <w:p w:rsidR="00357C87" w:rsidRPr="00C05D79" w:rsidRDefault="00357C87" w:rsidP="006212AD">
            <w:pPr>
              <w:spacing w:after="0"/>
              <w:jc w:val="center"/>
              <w:rPr>
                <w:rFonts w:ascii="Times New Roman" w:hAnsi="Times New Roman" w:cs="Times New Roman"/>
                <w:sz w:val="28"/>
                <w:szCs w:val="28"/>
              </w:rPr>
            </w:pPr>
          </w:p>
        </w:tc>
        <w:tc>
          <w:tcPr>
            <w:tcW w:w="1200" w:type="dxa"/>
          </w:tcPr>
          <w:p w:rsidR="00357C87" w:rsidRPr="00C05D79" w:rsidRDefault="00357C87" w:rsidP="006212AD">
            <w:pPr>
              <w:spacing w:after="0"/>
              <w:jc w:val="center"/>
              <w:rPr>
                <w:rFonts w:ascii="Times New Roman" w:hAnsi="Times New Roman" w:cs="Times New Roman"/>
                <w:sz w:val="28"/>
                <w:szCs w:val="28"/>
              </w:rPr>
            </w:pPr>
          </w:p>
        </w:tc>
      </w:tr>
      <w:tr w:rsidR="00357C87" w:rsidRPr="00C05D79">
        <w:tc>
          <w:tcPr>
            <w:tcW w:w="514" w:type="dxa"/>
          </w:tcPr>
          <w:p w:rsidR="00357C87" w:rsidRPr="00C05D79" w:rsidRDefault="00357C87" w:rsidP="00C05D79">
            <w:pPr>
              <w:spacing w:after="0"/>
              <w:jc w:val="both"/>
              <w:rPr>
                <w:rFonts w:ascii="Times New Roman" w:hAnsi="Times New Roman" w:cs="Times New Roman"/>
                <w:sz w:val="28"/>
                <w:szCs w:val="28"/>
              </w:rPr>
            </w:pPr>
            <w:r>
              <w:rPr>
                <w:rFonts w:ascii="Times New Roman" w:hAnsi="Times New Roman" w:cs="Times New Roman"/>
                <w:sz w:val="28"/>
                <w:szCs w:val="28"/>
              </w:rPr>
              <w:t>3</w:t>
            </w:r>
            <w:r w:rsidRPr="00C05D79">
              <w:rPr>
                <w:rFonts w:ascii="Times New Roman" w:hAnsi="Times New Roman" w:cs="Times New Roman"/>
                <w:sz w:val="28"/>
                <w:szCs w:val="28"/>
              </w:rPr>
              <w:t>.</w:t>
            </w:r>
          </w:p>
        </w:tc>
        <w:tc>
          <w:tcPr>
            <w:tcW w:w="2792" w:type="dxa"/>
          </w:tcPr>
          <w:p w:rsidR="00357C87" w:rsidRPr="00C05D79" w:rsidRDefault="00357C87" w:rsidP="00C05D79">
            <w:pPr>
              <w:spacing w:after="0"/>
              <w:jc w:val="both"/>
              <w:rPr>
                <w:rFonts w:ascii="Times New Roman" w:hAnsi="Times New Roman" w:cs="Times New Roman"/>
                <w:color w:val="000000"/>
                <w:sz w:val="28"/>
                <w:szCs w:val="28"/>
              </w:rPr>
            </w:pPr>
            <w:r w:rsidRPr="00C05D79">
              <w:rPr>
                <w:rFonts w:ascii="Times New Roman" w:hAnsi="Times New Roman" w:cs="Times New Roman"/>
                <w:color w:val="000000"/>
                <w:sz w:val="28"/>
                <w:szCs w:val="28"/>
              </w:rPr>
              <w:t>Основы электродинамики</w:t>
            </w:r>
          </w:p>
        </w:tc>
        <w:tc>
          <w:tcPr>
            <w:tcW w:w="1799" w:type="dxa"/>
          </w:tcPr>
          <w:p w:rsidR="00357C87" w:rsidRPr="00C05D79" w:rsidRDefault="00357C87" w:rsidP="00C05D7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1617"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1828" w:type="dxa"/>
          </w:tcPr>
          <w:p w:rsidR="00357C87" w:rsidRPr="00C05D79"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1200"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8</w:t>
            </w:r>
          </w:p>
        </w:tc>
      </w:tr>
      <w:tr w:rsidR="00357C87" w:rsidRPr="00C05D79">
        <w:tc>
          <w:tcPr>
            <w:tcW w:w="514" w:type="dxa"/>
          </w:tcPr>
          <w:p w:rsidR="00357C87" w:rsidRPr="00C05D79" w:rsidRDefault="00357C87" w:rsidP="00C05D79">
            <w:pPr>
              <w:spacing w:after="0"/>
              <w:jc w:val="both"/>
              <w:rPr>
                <w:rFonts w:ascii="Times New Roman" w:hAnsi="Times New Roman" w:cs="Times New Roman"/>
                <w:sz w:val="28"/>
                <w:szCs w:val="28"/>
              </w:rPr>
            </w:pPr>
            <w:r>
              <w:rPr>
                <w:rFonts w:ascii="Times New Roman" w:hAnsi="Times New Roman" w:cs="Times New Roman"/>
                <w:sz w:val="28"/>
                <w:szCs w:val="28"/>
              </w:rPr>
              <w:t>4.</w:t>
            </w:r>
          </w:p>
        </w:tc>
        <w:tc>
          <w:tcPr>
            <w:tcW w:w="2792" w:type="dxa"/>
          </w:tcPr>
          <w:p w:rsidR="00357C87" w:rsidRPr="00C05D79" w:rsidRDefault="00357C87" w:rsidP="00C05D79">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Колебания и волны </w:t>
            </w:r>
          </w:p>
        </w:tc>
        <w:tc>
          <w:tcPr>
            <w:tcW w:w="1799" w:type="dxa"/>
          </w:tcPr>
          <w:p w:rsidR="00357C87" w:rsidRDefault="00357C87" w:rsidP="00C05D79">
            <w:pPr>
              <w:spacing w:after="0"/>
              <w:jc w:val="center"/>
              <w:rPr>
                <w:rFonts w:ascii="Times New Roman" w:hAnsi="Times New Roman" w:cs="Times New Roman"/>
                <w:color w:val="000000"/>
                <w:sz w:val="28"/>
                <w:szCs w:val="28"/>
              </w:rPr>
            </w:pPr>
          </w:p>
        </w:tc>
        <w:tc>
          <w:tcPr>
            <w:tcW w:w="1617" w:type="dxa"/>
          </w:tcPr>
          <w:p w:rsidR="00357C87" w:rsidRDefault="00357C87" w:rsidP="00C05D79">
            <w:pPr>
              <w:spacing w:after="0"/>
              <w:jc w:val="center"/>
              <w:rPr>
                <w:rFonts w:ascii="Times New Roman" w:hAnsi="Times New Roman" w:cs="Times New Roman"/>
                <w:sz w:val="28"/>
                <w:szCs w:val="28"/>
              </w:rPr>
            </w:pPr>
          </w:p>
        </w:tc>
        <w:tc>
          <w:tcPr>
            <w:tcW w:w="1828" w:type="dxa"/>
          </w:tcPr>
          <w:p w:rsidR="00357C87" w:rsidRPr="00C05D79"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1200"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8</w:t>
            </w:r>
          </w:p>
        </w:tc>
      </w:tr>
      <w:tr w:rsidR="00357C87" w:rsidRPr="00C05D79">
        <w:tc>
          <w:tcPr>
            <w:tcW w:w="514" w:type="dxa"/>
          </w:tcPr>
          <w:p w:rsidR="00357C87" w:rsidRPr="00C05D79" w:rsidRDefault="00357C87" w:rsidP="00C05D79">
            <w:pPr>
              <w:spacing w:after="0"/>
              <w:jc w:val="both"/>
              <w:rPr>
                <w:rFonts w:ascii="Times New Roman" w:hAnsi="Times New Roman" w:cs="Times New Roman"/>
                <w:sz w:val="28"/>
                <w:szCs w:val="28"/>
              </w:rPr>
            </w:pPr>
            <w:r>
              <w:rPr>
                <w:rFonts w:ascii="Times New Roman" w:hAnsi="Times New Roman" w:cs="Times New Roman"/>
                <w:sz w:val="28"/>
                <w:szCs w:val="28"/>
              </w:rPr>
              <w:t>5.</w:t>
            </w:r>
          </w:p>
        </w:tc>
        <w:tc>
          <w:tcPr>
            <w:tcW w:w="2792" w:type="dxa"/>
          </w:tcPr>
          <w:p w:rsidR="00357C87" w:rsidRPr="00C05D79" w:rsidRDefault="00357C87" w:rsidP="00C05D79">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Оптика</w:t>
            </w:r>
          </w:p>
        </w:tc>
        <w:tc>
          <w:tcPr>
            <w:tcW w:w="1799" w:type="dxa"/>
          </w:tcPr>
          <w:p w:rsidR="00357C87" w:rsidRDefault="00357C87" w:rsidP="00C05D79">
            <w:pPr>
              <w:spacing w:after="0"/>
              <w:jc w:val="center"/>
              <w:rPr>
                <w:rFonts w:ascii="Times New Roman" w:hAnsi="Times New Roman" w:cs="Times New Roman"/>
                <w:color w:val="000000"/>
                <w:sz w:val="28"/>
                <w:szCs w:val="28"/>
              </w:rPr>
            </w:pPr>
          </w:p>
        </w:tc>
        <w:tc>
          <w:tcPr>
            <w:tcW w:w="1617" w:type="dxa"/>
          </w:tcPr>
          <w:p w:rsidR="00357C87" w:rsidRDefault="00357C87" w:rsidP="00C05D79">
            <w:pPr>
              <w:spacing w:after="0"/>
              <w:jc w:val="center"/>
              <w:rPr>
                <w:rFonts w:ascii="Times New Roman" w:hAnsi="Times New Roman" w:cs="Times New Roman"/>
                <w:sz w:val="28"/>
                <w:szCs w:val="28"/>
              </w:rPr>
            </w:pPr>
          </w:p>
        </w:tc>
        <w:tc>
          <w:tcPr>
            <w:tcW w:w="1828" w:type="dxa"/>
          </w:tcPr>
          <w:p w:rsidR="00357C87" w:rsidRPr="00C05D79"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1200"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10</w:t>
            </w:r>
          </w:p>
        </w:tc>
      </w:tr>
      <w:tr w:rsidR="00357C87" w:rsidRPr="00C05D79">
        <w:tc>
          <w:tcPr>
            <w:tcW w:w="514" w:type="dxa"/>
          </w:tcPr>
          <w:p w:rsidR="00357C87" w:rsidRPr="00C05D79" w:rsidRDefault="00357C87" w:rsidP="00C05D79">
            <w:pPr>
              <w:spacing w:after="0"/>
              <w:jc w:val="both"/>
              <w:rPr>
                <w:rFonts w:ascii="Times New Roman" w:hAnsi="Times New Roman" w:cs="Times New Roman"/>
                <w:sz w:val="28"/>
                <w:szCs w:val="28"/>
              </w:rPr>
            </w:pPr>
            <w:r>
              <w:rPr>
                <w:rFonts w:ascii="Times New Roman" w:hAnsi="Times New Roman" w:cs="Times New Roman"/>
                <w:sz w:val="28"/>
                <w:szCs w:val="28"/>
              </w:rPr>
              <w:t>6.</w:t>
            </w:r>
          </w:p>
        </w:tc>
        <w:tc>
          <w:tcPr>
            <w:tcW w:w="2792" w:type="dxa"/>
          </w:tcPr>
          <w:p w:rsidR="00357C87" w:rsidRPr="00C05D79" w:rsidRDefault="00357C87" w:rsidP="00C05D79">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Квантовая физика</w:t>
            </w:r>
          </w:p>
        </w:tc>
        <w:tc>
          <w:tcPr>
            <w:tcW w:w="1799" w:type="dxa"/>
          </w:tcPr>
          <w:p w:rsidR="00357C87" w:rsidRDefault="00357C87" w:rsidP="00C05D79">
            <w:pPr>
              <w:spacing w:after="0"/>
              <w:jc w:val="center"/>
              <w:rPr>
                <w:rFonts w:ascii="Times New Roman" w:hAnsi="Times New Roman" w:cs="Times New Roman"/>
                <w:color w:val="000000"/>
                <w:sz w:val="28"/>
                <w:szCs w:val="28"/>
              </w:rPr>
            </w:pPr>
          </w:p>
        </w:tc>
        <w:tc>
          <w:tcPr>
            <w:tcW w:w="1617" w:type="dxa"/>
          </w:tcPr>
          <w:p w:rsidR="00357C87" w:rsidRDefault="00357C87" w:rsidP="00C05D79">
            <w:pPr>
              <w:spacing w:after="0"/>
              <w:jc w:val="center"/>
              <w:rPr>
                <w:rFonts w:ascii="Times New Roman" w:hAnsi="Times New Roman" w:cs="Times New Roman"/>
                <w:sz w:val="28"/>
                <w:szCs w:val="28"/>
              </w:rPr>
            </w:pPr>
          </w:p>
        </w:tc>
        <w:tc>
          <w:tcPr>
            <w:tcW w:w="1828" w:type="dxa"/>
          </w:tcPr>
          <w:p w:rsidR="00357C87" w:rsidRPr="00C05D79"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18</w:t>
            </w:r>
          </w:p>
        </w:tc>
        <w:tc>
          <w:tcPr>
            <w:tcW w:w="1200"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8</w:t>
            </w:r>
          </w:p>
        </w:tc>
      </w:tr>
      <w:tr w:rsidR="00357C87" w:rsidRPr="00C05D79">
        <w:tc>
          <w:tcPr>
            <w:tcW w:w="514" w:type="dxa"/>
          </w:tcPr>
          <w:p w:rsidR="00357C87" w:rsidRPr="00C05D79" w:rsidRDefault="00357C87" w:rsidP="00C05D79">
            <w:pPr>
              <w:spacing w:after="0"/>
              <w:jc w:val="both"/>
              <w:rPr>
                <w:rFonts w:ascii="Times New Roman" w:hAnsi="Times New Roman" w:cs="Times New Roman"/>
                <w:sz w:val="28"/>
                <w:szCs w:val="28"/>
              </w:rPr>
            </w:pPr>
            <w:r>
              <w:rPr>
                <w:rFonts w:ascii="Times New Roman" w:hAnsi="Times New Roman" w:cs="Times New Roman"/>
                <w:sz w:val="28"/>
                <w:szCs w:val="28"/>
              </w:rPr>
              <w:t>7.</w:t>
            </w:r>
          </w:p>
        </w:tc>
        <w:tc>
          <w:tcPr>
            <w:tcW w:w="2792" w:type="dxa"/>
          </w:tcPr>
          <w:p w:rsidR="00357C87" w:rsidRPr="00C05D79" w:rsidRDefault="00357C87" w:rsidP="00C05D79">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Повторение</w:t>
            </w:r>
          </w:p>
        </w:tc>
        <w:tc>
          <w:tcPr>
            <w:tcW w:w="1799" w:type="dxa"/>
          </w:tcPr>
          <w:p w:rsidR="00357C87" w:rsidRDefault="00357C87" w:rsidP="00C05D79">
            <w:pPr>
              <w:spacing w:after="0"/>
              <w:jc w:val="center"/>
              <w:rPr>
                <w:rFonts w:ascii="Times New Roman" w:hAnsi="Times New Roman" w:cs="Times New Roman"/>
                <w:color w:val="000000"/>
                <w:sz w:val="28"/>
                <w:szCs w:val="28"/>
              </w:rPr>
            </w:pPr>
          </w:p>
        </w:tc>
        <w:tc>
          <w:tcPr>
            <w:tcW w:w="1617" w:type="dxa"/>
          </w:tcPr>
          <w:p w:rsidR="00357C87" w:rsidRDefault="00357C87" w:rsidP="00C05D79">
            <w:pPr>
              <w:spacing w:after="0"/>
              <w:jc w:val="center"/>
              <w:rPr>
                <w:rFonts w:ascii="Times New Roman" w:hAnsi="Times New Roman" w:cs="Times New Roman"/>
                <w:sz w:val="28"/>
                <w:szCs w:val="28"/>
              </w:rPr>
            </w:pPr>
          </w:p>
        </w:tc>
        <w:tc>
          <w:tcPr>
            <w:tcW w:w="1828"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1200" w:type="dxa"/>
          </w:tcPr>
          <w:p w:rsidR="00357C87" w:rsidRDefault="00357C87" w:rsidP="00C05D79">
            <w:pPr>
              <w:spacing w:after="0"/>
              <w:jc w:val="center"/>
              <w:rPr>
                <w:rFonts w:ascii="Times New Roman" w:hAnsi="Times New Roman" w:cs="Times New Roman"/>
                <w:sz w:val="28"/>
                <w:szCs w:val="28"/>
              </w:rPr>
            </w:pPr>
          </w:p>
        </w:tc>
      </w:tr>
      <w:tr w:rsidR="00357C87" w:rsidRPr="00C05D79">
        <w:tc>
          <w:tcPr>
            <w:tcW w:w="514" w:type="dxa"/>
          </w:tcPr>
          <w:p w:rsidR="00357C87" w:rsidRDefault="00357C87" w:rsidP="00C05D79">
            <w:pPr>
              <w:spacing w:after="0"/>
              <w:jc w:val="both"/>
              <w:rPr>
                <w:rFonts w:ascii="Times New Roman" w:hAnsi="Times New Roman" w:cs="Times New Roman"/>
                <w:sz w:val="28"/>
                <w:szCs w:val="28"/>
              </w:rPr>
            </w:pPr>
          </w:p>
        </w:tc>
        <w:tc>
          <w:tcPr>
            <w:tcW w:w="2792" w:type="dxa"/>
          </w:tcPr>
          <w:p w:rsidR="00357C87" w:rsidRDefault="00357C87" w:rsidP="00C05D79">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Итого</w:t>
            </w:r>
          </w:p>
        </w:tc>
        <w:tc>
          <w:tcPr>
            <w:tcW w:w="1799" w:type="dxa"/>
          </w:tcPr>
          <w:p w:rsidR="00357C87" w:rsidRDefault="00357C87" w:rsidP="00C05D7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68</w:t>
            </w:r>
          </w:p>
        </w:tc>
        <w:tc>
          <w:tcPr>
            <w:tcW w:w="1617"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34</w:t>
            </w:r>
          </w:p>
        </w:tc>
        <w:tc>
          <w:tcPr>
            <w:tcW w:w="1828"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68</w:t>
            </w:r>
          </w:p>
        </w:tc>
        <w:tc>
          <w:tcPr>
            <w:tcW w:w="1200" w:type="dxa"/>
          </w:tcPr>
          <w:p w:rsidR="00357C87" w:rsidRDefault="00357C87" w:rsidP="00C05D79">
            <w:pPr>
              <w:spacing w:after="0"/>
              <w:jc w:val="center"/>
              <w:rPr>
                <w:rFonts w:ascii="Times New Roman" w:hAnsi="Times New Roman" w:cs="Times New Roman"/>
                <w:sz w:val="28"/>
                <w:szCs w:val="28"/>
              </w:rPr>
            </w:pPr>
            <w:r>
              <w:rPr>
                <w:rFonts w:ascii="Times New Roman" w:hAnsi="Times New Roman" w:cs="Times New Roman"/>
                <w:sz w:val="28"/>
                <w:szCs w:val="28"/>
              </w:rPr>
              <w:t>34</w:t>
            </w:r>
          </w:p>
        </w:tc>
      </w:tr>
    </w:tbl>
    <w:p w:rsidR="00357C87" w:rsidRDefault="00357C87" w:rsidP="00383178">
      <w:pPr>
        <w:widowControl w:val="0"/>
        <w:tabs>
          <w:tab w:val="left" w:pos="709"/>
          <w:tab w:val="left" w:pos="989"/>
        </w:tabs>
        <w:spacing w:after="0"/>
        <w:jc w:val="both"/>
        <w:rPr>
          <w:rFonts w:ascii="Times New Roman" w:hAnsi="Times New Roman" w:cs="Times New Roman"/>
          <w:sz w:val="28"/>
          <w:szCs w:val="28"/>
        </w:rPr>
      </w:pPr>
    </w:p>
    <w:p w:rsidR="00357C87" w:rsidRPr="00DB1638" w:rsidRDefault="00357C87" w:rsidP="00383178">
      <w:pPr>
        <w:widowControl w:val="0"/>
        <w:tabs>
          <w:tab w:val="left" w:pos="851"/>
          <w:tab w:val="left" w:pos="989"/>
        </w:tabs>
        <w:spacing w:after="0"/>
        <w:ind w:left="709"/>
        <w:jc w:val="center"/>
        <w:rPr>
          <w:rFonts w:ascii="Times New Roman" w:hAnsi="Times New Roman" w:cs="Times New Roman"/>
          <w:b/>
          <w:bCs/>
          <w:sz w:val="28"/>
          <w:szCs w:val="28"/>
        </w:rPr>
      </w:pPr>
      <w:r>
        <w:rPr>
          <w:rFonts w:ascii="Times New Roman" w:hAnsi="Times New Roman" w:cs="Times New Roman"/>
          <w:b/>
          <w:bCs/>
          <w:sz w:val="28"/>
          <w:szCs w:val="28"/>
        </w:rPr>
        <w:t>Механика.</w:t>
      </w:r>
    </w:p>
    <w:p w:rsidR="00357C87" w:rsidRPr="00DB1638" w:rsidRDefault="00357C87" w:rsidP="00EA4C22">
      <w:pPr>
        <w:tabs>
          <w:tab w:val="left" w:pos="851"/>
        </w:tabs>
        <w:spacing w:after="0"/>
        <w:ind w:left="330" w:firstLine="709"/>
        <w:jc w:val="both"/>
        <w:rPr>
          <w:rFonts w:ascii="Times New Roman" w:hAnsi="Times New Roman" w:cs="Times New Roman"/>
          <w:sz w:val="28"/>
          <w:szCs w:val="28"/>
        </w:rPr>
      </w:pPr>
      <w:r w:rsidRPr="00DB1638">
        <w:rPr>
          <w:rFonts w:ascii="Times New Roman" w:hAnsi="Times New Roman" w:cs="Times New Roman"/>
          <w:sz w:val="28"/>
          <w:szCs w:val="28"/>
        </w:rPr>
        <w:t>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w:t>
      </w:r>
      <w:r>
        <w:rPr>
          <w:rFonts w:ascii="Times New Roman" w:hAnsi="Times New Roman" w:cs="Times New Roman"/>
          <w:sz w:val="28"/>
          <w:szCs w:val="28"/>
        </w:rPr>
        <w:t xml:space="preserve"> </w:t>
      </w:r>
      <w:r w:rsidRPr="00DB1638">
        <w:rPr>
          <w:rFonts w:ascii="Times New Roman" w:hAnsi="Times New Roman" w:cs="Times New Roman"/>
          <w:sz w:val="28"/>
          <w:szCs w:val="28"/>
        </w:rPr>
        <w:t>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357C87" w:rsidRPr="00DB1638" w:rsidRDefault="00357C87" w:rsidP="00EA4C22">
      <w:pPr>
        <w:tabs>
          <w:tab w:val="left" w:pos="851"/>
        </w:tabs>
        <w:spacing w:after="0"/>
        <w:ind w:left="330" w:firstLine="709"/>
        <w:jc w:val="both"/>
        <w:rPr>
          <w:rFonts w:ascii="Times New Roman" w:hAnsi="Times New Roman" w:cs="Times New Roman"/>
          <w:sz w:val="28"/>
          <w:szCs w:val="28"/>
        </w:rPr>
      </w:pPr>
      <w:r w:rsidRPr="00DB1638">
        <w:rPr>
          <w:rFonts w:ascii="Times New Roman" w:hAnsi="Times New Roman" w:cs="Times New Roman"/>
          <w:sz w:val="28"/>
          <w:szCs w:val="28"/>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357C87" w:rsidRPr="00DB1638" w:rsidRDefault="00357C87" w:rsidP="00EA4C22">
      <w:pPr>
        <w:tabs>
          <w:tab w:val="left" w:pos="851"/>
        </w:tabs>
        <w:spacing w:after="0"/>
        <w:ind w:left="550"/>
        <w:jc w:val="both"/>
        <w:rPr>
          <w:rFonts w:ascii="Times New Roman" w:hAnsi="Times New Roman" w:cs="Times New Roman"/>
          <w:sz w:val="28"/>
          <w:szCs w:val="28"/>
        </w:rPr>
      </w:pPr>
      <w:r w:rsidRPr="00DB1638">
        <w:rPr>
          <w:rFonts w:ascii="Times New Roman" w:hAnsi="Times New Roman" w:cs="Times New Roman"/>
          <w:sz w:val="28"/>
          <w:szCs w:val="28"/>
        </w:rPr>
        <w:lastRenderedPageBreak/>
        <w:t xml:space="preserve">Условия равновесия твердого тела, имеющего закрепленную ось движения. Момент силы. </w:t>
      </w:r>
    </w:p>
    <w:p w:rsidR="00357C87" w:rsidRPr="00686FEC" w:rsidRDefault="00357C87" w:rsidP="00EA4C22">
      <w:pPr>
        <w:tabs>
          <w:tab w:val="left" w:pos="851"/>
        </w:tabs>
        <w:spacing w:after="0"/>
        <w:ind w:left="550"/>
        <w:jc w:val="center"/>
        <w:rPr>
          <w:rFonts w:ascii="Times New Roman" w:hAnsi="Times New Roman" w:cs="Times New Roman"/>
          <w:b/>
          <w:bCs/>
          <w:sz w:val="28"/>
          <w:szCs w:val="28"/>
        </w:rPr>
      </w:pPr>
      <w:r w:rsidRPr="00686FEC">
        <w:rPr>
          <w:rFonts w:ascii="Times New Roman" w:hAnsi="Times New Roman" w:cs="Times New Roman"/>
          <w:b/>
          <w:bCs/>
          <w:color w:val="000000"/>
          <w:sz w:val="28"/>
          <w:szCs w:val="28"/>
        </w:rPr>
        <w:t>Молекулярная физика и термодинамика</w:t>
      </w:r>
      <w:r>
        <w:rPr>
          <w:rFonts w:ascii="Times New Roman" w:hAnsi="Times New Roman" w:cs="Times New Roman"/>
          <w:b/>
          <w:bCs/>
          <w:color w:val="000000"/>
          <w:sz w:val="28"/>
          <w:szCs w:val="28"/>
        </w:rPr>
        <w:t>.</w:t>
      </w:r>
    </w:p>
    <w:p w:rsidR="00357C87" w:rsidRDefault="00357C87" w:rsidP="00EA4C22">
      <w:pPr>
        <w:tabs>
          <w:tab w:val="left" w:pos="851"/>
        </w:tabs>
        <w:spacing w:after="0"/>
        <w:ind w:left="550"/>
        <w:jc w:val="both"/>
        <w:rPr>
          <w:rFonts w:ascii="Times New Roman" w:hAnsi="Times New Roman" w:cs="Times New Roman"/>
          <w:sz w:val="28"/>
          <w:szCs w:val="28"/>
        </w:rPr>
      </w:pPr>
      <w:r w:rsidRPr="00DB1638">
        <w:rPr>
          <w:rFonts w:ascii="Times New Roman" w:hAnsi="Times New Roman" w:cs="Times New Roman"/>
          <w:sz w:val="28"/>
          <w:szCs w:val="28"/>
        </w:rPr>
        <w:t>Строение вещества. Атомы и молекулы. Тепловое движение атомов и молекул. Взаимодействие (притяжение и отталкивание) молекул. 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Количество теплоты</w:t>
      </w:r>
      <w:r>
        <w:rPr>
          <w:rFonts w:ascii="Times New Roman" w:hAnsi="Times New Roman" w:cs="Times New Roman"/>
          <w:sz w:val="28"/>
          <w:szCs w:val="28"/>
        </w:rPr>
        <w:t xml:space="preserve">. </w:t>
      </w:r>
      <w:r w:rsidRPr="00DB1638">
        <w:rPr>
          <w:rFonts w:ascii="Times New Roman" w:hAnsi="Times New Roman" w:cs="Times New Roman"/>
          <w:sz w:val="28"/>
          <w:szCs w:val="28"/>
        </w:rPr>
        <w:t xml:space="preserve">Закон сохранения и превращения энергии в тепловых процессах.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Влажность воздуха. </w:t>
      </w:r>
    </w:p>
    <w:p w:rsidR="00357C87" w:rsidRPr="00DB1638" w:rsidRDefault="00357C87" w:rsidP="00EA4C22">
      <w:pPr>
        <w:tabs>
          <w:tab w:val="left" w:pos="851"/>
        </w:tabs>
        <w:spacing w:after="0"/>
        <w:ind w:left="550"/>
        <w:jc w:val="both"/>
        <w:rPr>
          <w:rFonts w:ascii="Times New Roman" w:hAnsi="Times New Roman" w:cs="Times New Roman"/>
          <w:i/>
          <w:iCs/>
          <w:sz w:val="28"/>
          <w:szCs w:val="28"/>
        </w:rPr>
      </w:pPr>
      <w:r w:rsidRPr="00DB1638">
        <w:rPr>
          <w:rFonts w:ascii="Times New Roman" w:hAnsi="Times New Roman" w:cs="Times New Roman"/>
          <w:sz w:val="28"/>
          <w:szCs w:val="28"/>
        </w:rPr>
        <w:t>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w:t>
      </w:r>
    </w:p>
    <w:p w:rsidR="00357C87" w:rsidRDefault="00357C87" w:rsidP="00EA4C22">
      <w:pPr>
        <w:widowControl w:val="0"/>
        <w:tabs>
          <w:tab w:val="left" w:pos="851"/>
          <w:tab w:val="left" w:pos="989"/>
        </w:tabs>
        <w:spacing w:after="0"/>
        <w:ind w:left="550"/>
        <w:jc w:val="center"/>
        <w:rPr>
          <w:rFonts w:ascii="Times New Roman" w:hAnsi="Times New Roman" w:cs="Times New Roman"/>
          <w:b/>
          <w:bCs/>
          <w:sz w:val="28"/>
          <w:szCs w:val="28"/>
        </w:rPr>
      </w:pPr>
      <w:r>
        <w:rPr>
          <w:rFonts w:ascii="Times New Roman" w:hAnsi="Times New Roman" w:cs="Times New Roman"/>
          <w:b/>
          <w:bCs/>
          <w:sz w:val="28"/>
          <w:szCs w:val="28"/>
        </w:rPr>
        <w:t xml:space="preserve">Основы электродинамики. </w:t>
      </w:r>
    </w:p>
    <w:p w:rsidR="00357C87" w:rsidRPr="00E91628" w:rsidRDefault="00357C87" w:rsidP="00EA4C22">
      <w:pPr>
        <w:widowControl w:val="0"/>
        <w:tabs>
          <w:tab w:val="left" w:pos="851"/>
          <w:tab w:val="left" w:pos="989"/>
        </w:tabs>
        <w:spacing w:after="0"/>
        <w:ind w:left="550"/>
        <w:rPr>
          <w:rFonts w:ascii="Times New Roman" w:hAnsi="Times New Roman" w:cs="Times New Roman"/>
          <w:b/>
          <w:bCs/>
          <w:sz w:val="28"/>
          <w:szCs w:val="28"/>
        </w:rPr>
      </w:pPr>
      <w:r>
        <w:rPr>
          <w:rFonts w:ascii="Times New Roman" w:hAnsi="Times New Roman" w:cs="Times New Roman"/>
          <w:b/>
          <w:bCs/>
          <w:sz w:val="28"/>
          <w:szCs w:val="28"/>
        </w:rPr>
        <w:tab/>
      </w:r>
      <w:r w:rsidRPr="00DB1638">
        <w:rPr>
          <w:rFonts w:ascii="Times New Roman" w:hAnsi="Times New Roman" w:cs="Times New Roman"/>
          <w:sz w:val="28"/>
          <w:szCs w:val="28"/>
        </w:rPr>
        <w:t>Электрическое поле как особый вид материи. Напряженность электрического поля. Действие электрического поля на электрические заряды. Конденсатор. Энергия электрического поля конденсатора.</w:t>
      </w:r>
    </w:p>
    <w:p w:rsidR="00357C87" w:rsidRDefault="00357C87" w:rsidP="00EA4C22">
      <w:pPr>
        <w:tabs>
          <w:tab w:val="left" w:pos="851"/>
        </w:tabs>
        <w:spacing w:after="0"/>
        <w:ind w:left="550"/>
        <w:jc w:val="both"/>
        <w:rPr>
          <w:rFonts w:ascii="Times New Roman" w:hAnsi="Times New Roman" w:cs="Times New Roman"/>
          <w:sz w:val="28"/>
          <w:szCs w:val="28"/>
        </w:rPr>
      </w:pPr>
      <w:r w:rsidRPr="00DB1638">
        <w:rPr>
          <w:rFonts w:ascii="Times New Roman" w:hAnsi="Times New Roman" w:cs="Times New Roman"/>
          <w:sz w:val="28"/>
          <w:szCs w:val="28"/>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r>
        <w:rPr>
          <w:rFonts w:ascii="Times New Roman" w:hAnsi="Times New Roman" w:cs="Times New Roman"/>
          <w:sz w:val="28"/>
          <w:szCs w:val="28"/>
        </w:rPr>
        <w:t xml:space="preserve"> </w:t>
      </w:r>
      <w:r w:rsidRPr="00DB1638">
        <w:rPr>
          <w:rFonts w:ascii="Times New Roman" w:hAnsi="Times New Roman" w:cs="Times New Roman"/>
          <w:sz w:val="28"/>
          <w:szCs w:val="28"/>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r>
        <w:rPr>
          <w:rFonts w:ascii="Times New Roman" w:hAnsi="Times New Roman" w:cs="Times New Roman"/>
          <w:sz w:val="28"/>
          <w:szCs w:val="28"/>
        </w:rPr>
        <w:t xml:space="preserve"> </w:t>
      </w:r>
      <w:r w:rsidRPr="00DB1638">
        <w:rPr>
          <w:rFonts w:ascii="Times New Roman" w:hAnsi="Times New Roman" w:cs="Times New Roman"/>
          <w:sz w:val="28"/>
          <w:szCs w:val="28"/>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r>
        <w:rPr>
          <w:rFonts w:ascii="Times New Roman" w:hAnsi="Times New Roman" w:cs="Times New Roman"/>
          <w:sz w:val="28"/>
          <w:szCs w:val="28"/>
        </w:rPr>
        <w:t xml:space="preserve"> Ток в различных средах. </w:t>
      </w:r>
    </w:p>
    <w:p w:rsidR="00357C87" w:rsidRDefault="00357C87" w:rsidP="00EA4C22">
      <w:pPr>
        <w:tabs>
          <w:tab w:val="left" w:pos="851"/>
        </w:tabs>
        <w:spacing w:after="0"/>
        <w:ind w:left="550"/>
        <w:rPr>
          <w:rFonts w:ascii="Times New Roman" w:hAnsi="Times New Roman" w:cs="Times New Roman"/>
          <w:sz w:val="28"/>
          <w:szCs w:val="28"/>
        </w:rPr>
      </w:pPr>
    </w:p>
    <w:p w:rsidR="00357C87" w:rsidRPr="002E5A23" w:rsidRDefault="00357C87" w:rsidP="00EA4C22">
      <w:pPr>
        <w:ind w:left="550"/>
        <w:jc w:val="center"/>
        <w:rPr>
          <w:rFonts w:ascii="Times New Roman" w:hAnsi="Times New Roman" w:cs="Times New Roman"/>
          <w:b/>
          <w:bCs/>
          <w:sz w:val="28"/>
          <w:szCs w:val="28"/>
        </w:rPr>
      </w:pPr>
      <w:r>
        <w:rPr>
          <w:rFonts w:ascii="Times New Roman" w:hAnsi="Times New Roman" w:cs="Times New Roman"/>
          <w:b/>
          <w:bCs/>
          <w:sz w:val="28"/>
          <w:szCs w:val="28"/>
        </w:rPr>
        <w:t>Магнитное поле</w:t>
      </w:r>
    </w:p>
    <w:p w:rsidR="00357C87" w:rsidRPr="002E5A23" w:rsidRDefault="00357C87" w:rsidP="00EA4C22">
      <w:pPr>
        <w:ind w:left="550"/>
        <w:jc w:val="both"/>
        <w:rPr>
          <w:rFonts w:ascii="Times New Roman" w:hAnsi="Times New Roman" w:cs="Times New Roman"/>
          <w:sz w:val="28"/>
          <w:szCs w:val="28"/>
        </w:rPr>
      </w:pPr>
      <w:r w:rsidRPr="002E5A23">
        <w:rPr>
          <w:rFonts w:ascii="Times New Roman" w:hAnsi="Times New Roman" w:cs="Times New Roman"/>
          <w:sz w:val="28"/>
          <w:szCs w:val="28"/>
        </w:rPr>
        <w:t>Взаимодействие токов. Магнитное поле тока. Магнитная индукция. Сила Ампера. Сила Лоренца.</w:t>
      </w:r>
      <w:r>
        <w:rPr>
          <w:rFonts w:ascii="Times New Roman" w:hAnsi="Times New Roman" w:cs="Times New Roman"/>
          <w:sz w:val="28"/>
          <w:szCs w:val="28"/>
        </w:rPr>
        <w:t xml:space="preserve"> </w:t>
      </w:r>
      <w:r w:rsidRPr="002E5A23">
        <w:rPr>
          <w:rFonts w:ascii="Times New Roman" w:hAnsi="Times New Roman" w:cs="Times New Roman"/>
          <w:sz w:val="28"/>
          <w:szCs w:val="28"/>
        </w:rPr>
        <w:t>Явление электромагнитной индукции. Магнитный поток. Закон электромагнитной индукции. Правило Ленца. Самоиндукция. Индуктивность. Взаимосвязь электрического и магнитного полей. Электромагнитное поле.</w:t>
      </w:r>
    </w:p>
    <w:p w:rsidR="00357C87" w:rsidRPr="002E5A23" w:rsidRDefault="00357C87" w:rsidP="00EA4C22">
      <w:pPr>
        <w:ind w:left="55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 К</w:t>
      </w:r>
      <w:r w:rsidRPr="002E5A23">
        <w:rPr>
          <w:rFonts w:ascii="Times New Roman" w:hAnsi="Times New Roman" w:cs="Times New Roman"/>
          <w:b/>
          <w:bCs/>
          <w:sz w:val="28"/>
          <w:szCs w:val="28"/>
        </w:rPr>
        <w:t xml:space="preserve">олебания и </w:t>
      </w:r>
      <w:r>
        <w:rPr>
          <w:rFonts w:ascii="Times New Roman" w:hAnsi="Times New Roman" w:cs="Times New Roman"/>
          <w:b/>
          <w:bCs/>
          <w:sz w:val="28"/>
          <w:szCs w:val="28"/>
        </w:rPr>
        <w:t xml:space="preserve">волны </w:t>
      </w:r>
    </w:p>
    <w:p w:rsidR="00357C87" w:rsidRPr="00FB0D75" w:rsidRDefault="00357C87" w:rsidP="00EA4C22">
      <w:pPr>
        <w:ind w:left="550"/>
        <w:jc w:val="both"/>
        <w:rPr>
          <w:rFonts w:ascii="Times New Roman" w:hAnsi="Times New Roman" w:cs="Times New Roman"/>
          <w:sz w:val="28"/>
          <w:szCs w:val="28"/>
        </w:rPr>
      </w:pPr>
      <w:r w:rsidRPr="002E5A23">
        <w:rPr>
          <w:rFonts w:ascii="Times New Roman" w:hAnsi="Times New Roman" w:cs="Times New Roman"/>
          <w:sz w:val="28"/>
          <w:szCs w:val="28"/>
        </w:rPr>
        <w:t>Свободные колебания в колебательном контуре. Период свободных электрических колебаний. Переменный электрический ток. Генерирование электрической энергии. Трансформатор. Передача электрической энергии. Электромагнитные волны. Свойства электромагнитных волн. Принципы радиосвязи. Телевидение.</w:t>
      </w:r>
    </w:p>
    <w:p w:rsidR="00357C87" w:rsidRPr="00EB708D" w:rsidRDefault="00357C87" w:rsidP="00EA4C22">
      <w:pPr>
        <w:pStyle w:val="af9"/>
        <w:spacing w:before="0" w:beforeAutospacing="0" w:after="0" w:afterAutospacing="0" w:line="276" w:lineRule="auto"/>
        <w:ind w:left="550"/>
        <w:jc w:val="center"/>
        <w:rPr>
          <w:rFonts w:ascii="Times New Roman" w:hAnsi="Times New Roman" w:cs="Times New Roman"/>
          <w:b/>
          <w:bCs/>
          <w:sz w:val="28"/>
          <w:szCs w:val="28"/>
        </w:rPr>
      </w:pPr>
      <w:r w:rsidRPr="00EB708D">
        <w:rPr>
          <w:rFonts w:ascii="Times New Roman" w:hAnsi="Times New Roman" w:cs="Times New Roman"/>
          <w:b/>
          <w:bCs/>
          <w:sz w:val="28"/>
          <w:szCs w:val="28"/>
        </w:rPr>
        <w:t xml:space="preserve">Оптика </w:t>
      </w:r>
    </w:p>
    <w:p w:rsidR="00357C87" w:rsidRPr="00EB708D" w:rsidRDefault="00357C87" w:rsidP="00EA4C22">
      <w:pPr>
        <w:ind w:left="550"/>
        <w:jc w:val="both"/>
        <w:rPr>
          <w:rFonts w:ascii="Times New Roman" w:hAnsi="Times New Roman" w:cs="Times New Roman"/>
          <w:sz w:val="28"/>
          <w:szCs w:val="28"/>
        </w:rPr>
      </w:pPr>
      <w:r w:rsidRPr="00EB708D">
        <w:rPr>
          <w:rFonts w:ascii="Times New Roman" w:hAnsi="Times New Roman" w:cs="Times New Roman"/>
          <w:sz w:val="28"/>
          <w:szCs w:val="28"/>
        </w:rPr>
        <w:t>Геометрическая оптика.</w:t>
      </w:r>
      <w:r>
        <w:rPr>
          <w:rFonts w:ascii="Times New Roman" w:hAnsi="Times New Roman" w:cs="Times New Roman"/>
          <w:sz w:val="28"/>
          <w:szCs w:val="28"/>
        </w:rPr>
        <w:t xml:space="preserve"> Прямолинейное распространение света в однородной среде. Законы отражения и преломления света. Полное отражение света. Формула тонкой линзы. Оптические приборы.</w:t>
      </w:r>
    </w:p>
    <w:p w:rsidR="00357C87" w:rsidRPr="002E5A23" w:rsidRDefault="00357C87" w:rsidP="00EA4C22">
      <w:pPr>
        <w:ind w:left="550"/>
        <w:jc w:val="both"/>
        <w:rPr>
          <w:rFonts w:ascii="Times New Roman" w:hAnsi="Times New Roman" w:cs="Times New Roman"/>
          <w:sz w:val="28"/>
          <w:szCs w:val="28"/>
        </w:rPr>
      </w:pPr>
      <w:r w:rsidRPr="002E5A23">
        <w:rPr>
          <w:rFonts w:ascii="Times New Roman" w:hAnsi="Times New Roman" w:cs="Times New Roman"/>
          <w:sz w:val="28"/>
          <w:szCs w:val="28"/>
        </w:rPr>
        <w:t xml:space="preserve">Скорость света и методы ее измерения. Волновые свойства света: дисперсия, интерференция света, дифракция света. Когерентность. </w:t>
      </w:r>
      <w:proofErr w:type="spellStart"/>
      <w:r w:rsidRPr="002E5A23">
        <w:rPr>
          <w:rFonts w:ascii="Times New Roman" w:hAnsi="Times New Roman" w:cs="Times New Roman"/>
          <w:sz w:val="28"/>
          <w:szCs w:val="28"/>
        </w:rPr>
        <w:t>Поперечность</w:t>
      </w:r>
      <w:proofErr w:type="spellEnd"/>
      <w:r w:rsidRPr="002E5A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E5A23">
        <w:rPr>
          <w:rFonts w:ascii="Times New Roman" w:hAnsi="Times New Roman" w:cs="Times New Roman"/>
          <w:sz w:val="28"/>
          <w:szCs w:val="28"/>
        </w:rPr>
        <w:t>световых волн. Поляризация света.</w:t>
      </w:r>
    </w:p>
    <w:p w:rsidR="00357C87" w:rsidRPr="002E5A23" w:rsidRDefault="00357C87" w:rsidP="00EA4C22">
      <w:pPr>
        <w:ind w:left="550"/>
        <w:jc w:val="center"/>
        <w:rPr>
          <w:rFonts w:ascii="Times New Roman" w:hAnsi="Times New Roman" w:cs="Times New Roman"/>
          <w:b/>
          <w:bCs/>
          <w:sz w:val="28"/>
          <w:szCs w:val="28"/>
        </w:rPr>
      </w:pPr>
      <w:r w:rsidRPr="002E5A23">
        <w:rPr>
          <w:rFonts w:ascii="Times New Roman" w:hAnsi="Times New Roman" w:cs="Times New Roman"/>
          <w:b/>
          <w:bCs/>
          <w:sz w:val="28"/>
          <w:szCs w:val="28"/>
        </w:rPr>
        <w:t xml:space="preserve">Квантовая </w:t>
      </w:r>
      <w:r>
        <w:rPr>
          <w:rFonts w:ascii="Times New Roman" w:hAnsi="Times New Roman" w:cs="Times New Roman"/>
          <w:b/>
          <w:bCs/>
          <w:sz w:val="28"/>
          <w:szCs w:val="28"/>
        </w:rPr>
        <w:t>физика. Физика атома и атомного ядра</w:t>
      </w:r>
    </w:p>
    <w:p w:rsidR="00357C87" w:rsidRPr="002E5A23" w:rsidRDefault="00357C87" w:rsidP="00EA4C22">
      <w:pPr>
        <w:ind w:left="550"/>
        <w:jc w:val="both"/>
        <w:rPr>
          <w:rFonts w:ascii="Times New Roman" w:hAnsi="Times New Roman" w:cs="Times New Roman"/>
          <w:sz w:val="28"/>
          <w:szCs w:val="28"/>
        </w:rPr>
      </w:pPr>
      <w:r w:rsidRPr="002E5A23">
        <w:rPr>
          <w:rFonts w:ascii="Times New Roman" w:hAnsi="Times New Roman" w:cs="Times New Roman"/>
          <w:sz w:val="28"/>
          <w:szCs w:val="28"/>
        </w:rPr>
        <w:t>Гипотеза  Планка о квантах. Фотоэффект. Уравнение Эйнштейна для фотоэффекта. Фотоны. Гипотеза де Бройля  о волновых свойствах частиц. Корпускулярно-волновой дуализм. Соотношение неопределенности Гейзенберга.</w:t>
      </w:r>
      <w:r>
        <w:rPr>
          <w:rFonts w:ascii="Times New Roman" w:hAnsi="Times New Roman" w:cs="Times New Roman"/>
          <w:sz w:val="28"/>
          <w:szCs w:val="28"/>
        </w:rPr>
        <w:t xml:space="preserve"> </w:t>
      </w:r>
      <w:r w:rsidRPr="002E5A23">
        <w:rPr>
          <w:rFonts w:ascii="Times New Roman" w:hAnsi="Times New Roman" w:cs="Times New Roman"/>
          <w:sz w:val="28"/>
          <w:szCs w:val="28"/>
        </w:rPr>
        <w:t>Строение атома. Опыты Резерфорда. Квантовые постулаты Бора. Испускание и поглощение света атомом. Лазеры.</w:t>
      </w:r>
    </w:p>
    <w:p w:rsidR="00357C87" w:rsidRDefault="00357C87" w:rsidP="00EA4C22">
      <w:pPr>
        <w:ind w:left="550"/>
        <w:jc w:val="both"/>
        <w:rPr>
          <w:rFonts w:ascii="Times New Roman" w:hAnsi="Times New Roman" w:cs="Times New Roman"/>
          <w:sz w:val="28"/>
          <w:szCs w:val="28"/>
        </w:rPr>
      </w:pPr>
      <w:r w:rsidRPr="002E5A23">
        <w:rPr>
          <w:rFonts w:ascii="Times New Roman" w:hAnsi="Times New Roman" w:cs="Times New Roman"/>
          <w:sz w:val="28"/>
          <w:szCs w:val="28"/>
        </w:rPr>
        <w:t>Модели строения атомного ядра: протонно-нейтронная</w:t>
      </w:r>
      <w:r>
        <w:rPr>
          <w:rFonts w:ascii="Times New Roman" w:hAnsi="Times New Roman" w:cs="Times New Roman"/>
          <w:sz w:val="28"/>
          <w:szCs w:val="28"/>
        </w:rPr>
        <w:t xml:space="preserve"> модель строения атомного ядра.</w:t>
      </w:r>
      <w:r w:rsidRPr="002E5A23">
        <w:rPr>
          <w:rFonts w:ascii="Times New Roman" w:hAnsi="Times New Roman" w:cs="Times New Roman"/>
          <w:sz w:val="28"/>
          <w:szCs w:val="28"/>
        </w:rPr>
        <w:t xml:space="preserve"> Ядерные силы. Дефект массы и энергия связи нуклонов в ядре. Ядерная энергетика. Влияние </w:t>
      </w:r>
      <w:r>
        <w:rPr>
          <w:rFonts w:ascii="Times New Roman" w:hAnsi="Times New Roman" w:cs="Times New Roman"/>
          <w:sz w:val="28"/>
          <w:szCs w:val="28"/>
        </w:rPr>
        <w:t xml:space="preserve"> </w:t>
      </w:r>
      <w:r w:rsidRPr="002E5A23">
        <w:rPr>
          <w:rFonts w:ascii="Times New Roman" w:hAnsi="Times New Roman" w:cs="Times New Roman"/>
          <w:sz w:val="28"/>
          <w:szCs w:val="28"/>
        </w:rPr>
        <w:t>ионизирующе</w:t>
      </w:r>
      <w:r>
        <w:rPr>
          <w:rFonts w:ascii="Times New Roman" w:hAnsi="Times New Roman" w:cs="Times New Roman"/>
          <w:sz w:val="28"/>
          <w:szCs w:val="28"/>
        </w:rPr>
        <w:t xml:space="preserve">й радиации на живые организмы. </w:t>
      </w:r>
      <w:r w:rsidRPr="002E5A23">
        <w:rPr>
          <w:rFonts w:ascii="Times New Roman" w:hAnsi="Times New Roman" w:cs="Times New Roman"/>
          <w:sz w:val="28"/>
          <w:szCs w:val="28"/>
        </w:rPr>
        <w:t>Доза излучения, закон радиоактивного распада и его статистический характер. Элементарные частицы: частицы и античастицы. Фундамен</w:t>
      </w:r>
      <w:r>
        <w:rPr>
          <w:rFonts w:ascii="Times New Roman" w:hAnsi="Times New Roman" w:cs="Times New Roman"/>
          <w:sz w:val="28"/>
          <w:szCs w:val="28"/>
        </w:rPr>
        <w:t>тальные взаимодействия</w:t>
      </w: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ind w:left="550"/>
        <w:jc w:val="center"/>
        <w:rPr>
          <w:rFonts w:ascii="Times New Roman" w:hAnsi="Times New Roman" w:cs="Times New Roman"/>
          <w:b/>
          <w:bCs/>
          <w:sz w:val="28"/>
          <w:szCs w:val="28"/>
        </w:rPr>
      </w:pPr>
    </w:p>
    <w:p w:rsidR="00357C87" w:rsidRDefault="00357C87" w:rsidP="00EA4C22">
      <w:pPr>
        <w:spacing w:after="0"/>
        <w:rPr>
          <w:rFonts w:ascii="Times New Roman" w:hAnsi="Times New Roman" w:cs="Times New Roman"/>
          <w:b/>
          <w:bCs/>
          <w:sz w:val="28"/>
          <w:szCs w:val="28"/>
        </w:rPr>
      </w:pPr>
    </w:p>
    <w:p w:rsidR="00357C87" w:rsidRPr="00DB1638" w:rsidRDefault="00357C87" w:rsidP="00601804">
      <w:pPr>
        <w:spacing w:after="0"/>
        <w:jc w:val="center"/>
        <w:rPr>
          <w:rFonts w:ascii="Times New Roman" w:hAnsi="Times New Roman" w:cs="Times New Roman"/>
          <w:b/>
          <w:bCs/>
          <w:sz w:val="28"/>
          <w:szCs w:val="28"/>
        </w:rPr>
      </w:pPr>
      <w:r w:rsidRPr="00DB1638">
        <w:rPr>
          <w:rFonts w:ascii="Times New Roman" w:hAnsi="Times New Roman" w:cs="Times New Roman"/>
          <w:b/>
          <w:bCs/>
          <w:sz w:val="28"/>
          <w:szCs w:val="28"/>
        </w:rPr>
        <w:t>Календарно-тематическое планирование</w:t>
      </w:r>
    </w:p>
    <w:p w:rsidR="00357C87" w:rsidRPr="00DB1638" w:rsidRDefault="00357C87" w:rsidP="00601804">
      <w:pPr>
        <w:spacing w:after="0"/>
        <w:jc w:val="center"/>
        <w:rPr>
          <w:rFonts w:ascii="Times New Roman" w:hAnsi="Times New Roman" w:cs="Times New Roman"/>
          <w:b/>
          <w:bCs/>
          <w:sz w:val="28"/>
          <w:szCs w:val="28"/>
        </w:rPr>
      </w:pPr>
      <w:r>
        <w:rPr>
          <w:rFonts w:ascii="Times New Roman" w:hAnsi="Times New Roman" w:cs="Times New Roman"/>
          <w:b/>
          <w:bCs/>
          <w:sz w:val="28"/>
          <w:szCs w:val="28"/>
        </w:rPr>
        <w:t>10 класс (34 часа –1 час</w:t>
      </w:r>
      <w:r w:rsidRPr="00DB1638">
        <w:rPr>
          <w:rFonts w:ascii="Times New Roman" w:hAnsi="Times New Roman" w:cs="Times New Roman"/>
          <w:b/>
          <w:bCs/>
          <w:sz w:val="28"/>
          <w:szCs w:val="28"/>
        </w:rPr>
        <w:t xml:space="preserve"> в неделю)</w:t>
      </w:r>
    </w:p>
    <w:tbl>
      <w:tblPr>
        <w:tblW w:w="1046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2913"/>
        <w:gridCol w:w="11"/>
        <w:gridCol w:w="5086"/>
        <w:gridCol w:w="1641"/>
      </w:tblGrid>
      <w:tr w:rsidR="00357C87" w:rsidRPr="00E2524A">
        <w:trPr>
          <w:trHeight w:val="640"/>
        </w:trPr>
        <w:tc>
          <w:tcPr>
            <w:tcW w:w="816" w:type="dxa"/>
          </w:tcPr>
          <w:p w:rsidR="00357C87" w:rsidRPr="00E2524A" w:rsidRDefault="00357C87" w:rsidP="002A4987">
            <w:pPr>
              <w:spacing w:after="0"/>
              <w:ind w:left="-113"/>
              <w:jc w:val="center"/>
              <w:rPr>
                <w:rFonts w:ascii="Times New Roman" w:hAnsi="Times New Roman" w:cs="Times New Roman"/>
                <w:b/>
                <w:bCs/>
                <w:sz w:val="28"/>
                <w:szCs w:val="28"/>
              </w:rPr>
            </w:pPr>
            <w:r w:rsidRPr="00E2524A">
              <w:rPr>
                <w:rFonts w:ascii="Times New Roman" w:hAnsi="Times New Roman" w:cs="Times New Roman"/>
                <w:b/>
                <w:bCs/>
                <w:sz w:val="28"/>
                <w:szCs w:val="28"/>
              </w:rPr>
              <w:t>№</w:t>
            </w:r>
          </w:p>
        </w:tc>
        <w:tc>
          <w:tcPr>
            <w:tcW w:w="2924" w:type="dxa"/>
            <w:gridSpan w:val="2"/>
          </w:tcPr>
          <w:p w:rsidR="00357C87" w:rsidRPr="00E2524A" w:rsidRDefault="00357C87" w:rsidP="002A4987">
            <w:pPr>
              <w:spacing w:after="0"/>
              <w:jc w:val="center"/>
              <w:rPr>
                <w:rFonts w:ascii="Times New Roman" w:hAnsi="Times New Roman" w:cs="Times New Roman"/>
                <w:b/>
                <w:bCs/>
                <w:sz w:val="28"/>
                <w:szCs w:val="28"/>
              </w:rPr>
            </w:pPr>
            <w:r w:rsidRPr="00E2524A">
              <w:rPr>
                <w:rFonts w:ascii="Times New Roman" w:hAnsi="Times New Roman" w:cs="Times New Roman"/>
                <w:b/>
                <w:bCs/>
                <w:sz w:val="28"/>
                <w:szCs w:val="28"/>
              </w:rPr>
              <w:t>Тема урока</w:t>
            </w:r>
          </w:p>
        </w:tc>
        <w:tc>
          <w:tcPr>
            <w:tcW w:w="5086" w:type="dxa"/>
          </w:tcPr>
          <w:p w:rsidR="00357C87" w:rsidRPr="00E2524A" w:rsidRDefault="00357C87" w:rsidP="002A4987">
            <w:pPr>
              <w:spacing w:after="0"/>
              <w:jc w:val="center"/>
              <w:rPr>
                <w:rFonts w:ascii="Times New Roman" w:hAnsi="Times New Roman" w:cs="Times New Roman"/>
                <w:b/>
                <w:bCs/>
                <w:sz w:val="28"/>
                <w:szCs w:val="28"/>
              </w:rPr>
            </w:pPr>
            <w:r w:rsidRPr="00E2524A">
              <w:rPr>
                <w:rFonts w:ascii="Times New Roman" w:hAnsi="Times New Roman" w:cs="Times New Roman"/>
                <w:b/>
                <w:bCs/>
                <w:sz w:val="28"/>
                <w:szCs w:val="28"/>
              </w:rPr>
              <w:t>Предметные результаты</w:t>
            </w:r>
          </w:p>
        </w:tc>
        <w:tc>
          <w:tcPr>
            <w:tcW w:w="1641" w:type="dxa"/>
          </w:tcPr>
          <w:p w:rsidR="00357C87" w:rsidRPr="00525BC2" w:rsidRDefault="00357C87" w:rsidP="00B8635D">
            <w:pPr>
              <w:rPr>
                <w:rFonts w:ascii="Times New Roman" w:hAnsi="Times New Roman" w:cs="Times New Roman"/>
                <w:sz w:val="24"/>
                <w:szCs w:val="24"/>
              </w:rPr>
            </w:pPr>
            <w:r>
              <w:rPr>
                <w:rFonts w:ascii="Times New Roman" w:hAnsi="Times New Roman" w:cs="Times New Roman"/>
                <w:sz w:val="24"/>
                <w:szCs w:val="24"/>
              </w:rPr>
              <w:t>Основные направления воспитательной деятельности</w:t>
            </w:r>
          </w:p>
        </w:tc>
      </w:tr>
      <w:tr w:rsidR="00357C87" w:rsidRPr="00E2524A">
        <w:trPr>
          <w:trHeight w:val="579"/>
        </w:trPr>
        <w:tc>
          <w:tcPr>
            <w:tcW w:w="8826" w:type="dxa"/>
            <w:gridSpan w:val="4"/>
          </w:tcPr>
          <w:p w:rsidR="00357C87" w:rsidRPr="00092126" w:rsidRDefault="00357C87" w:rsidP="00092126">
            <w:pPr>
              <w:spacing w:after="0"/>
              <w:jc w:val="center"/>
              <w:rPr>
                <w:rFonts w:ascii="Times New Roman" w:hAnsi="Times New Roman" w:cs="Times New Roman"/>
                <w:b/>
                <w:bCs/>
                <w:sz w:val="32"/>
                <w:szCs w:val="32"/>
              </w:rPr>
            </w:pPr>
            <w:r>
              <w:rPr>
                <w:rFonts w:ascii="Times New Roman" w:hAnsi="Times New Roman" w:cs="Times New Roman"/>
                <w:b/>
                <w:bCs/>
                <w:sz w:val="32"/>
                <w:szCs w:val="32"/>
              </w:rPr>
              <w:t xml:space="preserve"> Механика (15 ч</w:t>
            </w:r>
            <w:r w:rsidRPr="00A91268">
              <w:rPr>
                <w:rFonts w:ascii="Times New Roman" w:hAnsi="Times New Roman" w:cs="Times New Roman"/>
                <w:b/>
                <w:bCs/>
                <w:sz w:val="32"/>
                <w:szCs w:val="32"/>
              </w:rPr>
              <w:t>аса)</w:t>
            </w:r>
          </w:p>
        </w:tc>
        <w:tc>
          <w:tcPr>
            <w:tcW w:w="1641" w:type="dxa"/>
          </w:tcPr>
          <w:p w:rsidR="00357C87" w:rsidRDefault="00357C87" w:rsidP="00092126">
            <w:pPr>
              <w:spacing w:after="0"/>
              <w:jc w:val="center"/>
              <w:rPr>
                <w:rFonts w:ascii="Times New Roman" w:hAnsi="Times New Roman" w:cs="Times New Roman"/>
                <w:b/>
                <w:bCs/>
                <w:sz w:val="32"/>
                <w:szCs w:val="32"/>
              </w:rPr>
            </w:pPr>
            <w:r>
              <w:rPr>
                <w:rFonts w:ascii="Times New Roman" w:hAnsi="Times New Roman" w:cs="Times New Roman"/>
                <w:b/>
                <w:bCs/>
                <w:sz w:val="32"/>
                <w:szCs w:val="32"/>
              </w:rPr>
              <w:t>1-7</w:t>
            </w:r>
          </w:p>
        </w:tc>
      </w:tr>
      <w:tr w:rsidR="00357C87" w:rsidRPr="00E2524A">
        <w:trPr>
          <w:trHeight w:val="629"/>
        </w:trPr>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1.</w:t>
            </w:r>
          </w:p>
        </w:tc>
        <w:tc>
          <w:tcPr>
            <w:tcW w:w="2924" w:type="dxa"/>
            <w:gridSpan w:val="2"/>
          </w:tcPr>
          <w:p w:rsidR="00357C87" w:rsidRPr="00E2524A" w:rsidRDefault="00357C87" w:rsidP="00C92C6A">
            <w:pPr>
              <w:spacing w:after="0"/>
              <w:ind w:left="-32" w:right="-108"/>
              <w:rPr>
                <w:rFonts w:ascii="Times New Roman" w:hAnsi="Times New Roman" w:cs="Times New Roman"/>
                <w:sz w:val="28"/>
                <w:szCs w:val="28"/>
              </w:rPr>
            </w:pPr>
            <w:r>
              <w:rPr>
                <w:rFonts w:ascii="Times New Roman" w:hAnsi="Times New Roman" w:cs="Times New Roman"/>
                <w:sz w:val="28"/>
                <w:szCs w:val="28"/>
              </w:rPr>
              <w:t>Применение уравнения движения при равномерном движении.</w:t>
            </w:r>
            <w:r w:rsidRPr="00E2524A">
              <w:rPr>
                <w:rFonts w:ascii="Times New Roman" w:hAnsi="Times New Roman" w:cs="Times New Roman"/>
                <w:sz w:val="28"/>
                <w:szCs w:val="28"/>
              </w:rPr>
              <w:t xml:space="preserve"> Скорость.</w:t>
            </w:r>
          </w:p>
        </w:tc>
        <w:tc>
          <w:tcPr>
            <w:tcW w:w="5086" w:type="dxa"/>
            <w:vMerge w:val="restart"/>
          </w:tcPr>
          <w:p w:rsidR="00357C87" w:rsidRPr="00E2524A" w:rsidRDefault="00357C87" w:rsidP="002A4987">
            <w:pPr>
              <w:autoSpaceDE w:val="0"/>
              <w:autoSpaceDN w:val="0"/>
              <w:adjustRightInd w:val="0"/>
              <w:spacing w:before="45" w:after="0"/>
              <w:ind w:right="112"/>
              <w:jc w:val="both"/>
              <w:rPr>
                <w:rFonts w:ascii="Times New Roman" w:hAnsi="Times New Roman" w:cs="Times New Roman"/>
                <w:b/>
                <w:bCs/>
                <w:sz w:val="28"/>
                <w:szCs w:val="28"/>
              </w:rPr>
            </w:pPr>
            <w:r w:rsidRPr="00E2524A">
              <w:rPr>
                <w:rFonts w:ascii="Times New Roman" w:hAnsi="Times New Roman" w:cs="Times New Roman"/>
                <w:b/>
                <w:bCs/>
                <w:sz w:val="28"/>
                <w:szCs w:val="28"/>
              </w:rPr>
              <w:t>Знать</w:t>
            </w:r>
            <w:r w:rsidRPr="00E2524A">
              <w:rPr>
                <w:rFonts w:ascii="Times New Roman" w:hAnsi="Times New Roman" w:cs="Times New Roman"/>
                <w:sz w:val="28"/>
                <w:szCs w:val="28"/>
              </w:rPr>
              <w:t xml:space="preserve"> различные виды механического движения, физический смысл понятия скорости; законы равномерного прямолинейного движения; скорости; средней скорости, мгновенной скорости</w:t>
            </w:r>
            <w:r w:rsidRPr="00E2524A">
              <w:rPr>
                <w:rFonts w:ascii="Times New Roman" w:hAnsi="Times New Roman" w:cs="Times New Roman"/>
                <w:b/>
                <w:bCs/>
                <w:sz w:val="28"/>
                <w:szCs w:val="28"/>
              </w:rPr>
              <w:t xml:space="preserve">, </w:t>
            </w:r>
            <w:r w:rsidRPr="00E2524A">
              <w:rPr>
                <w:rFonts w:ascii="Times New Roman" w:hAnsi="Times New Roman" w:cs="Times New Roman"/>
                <w:sz w:val="28"/>
                <w:szCs w:val="28"/>
              </w:rPr>
              <w:t>уравнения зависимости скорости от времени при прямолинейном равнопеременном движении, основные характеристики равномерного движения тела по окружности</w:t>
            </w:r>
          </w:p>
          <w:p w:rsidR="00357C87" w:rsidRPr="00E2524A" w:rsidRDefault="00357C87" w:rsidP="002A4987">
            <w:pPr>
              <w:autoSpaceDE w:val="0"/>
              <w:autoSpaceDN w:val="0"/>
              <w:adjustRightInd w:val="0"/>
              <w:spacing w:before="45" w:after="0"/>
              <w:ind w:right="112"/>
              <w:jc w:val="both"/>
              <w:rPr>
                <w:rFonts w:ascii="Times New Roman" w:hAnsi="Times New Roman" w:cs="Times New Roman"/>
                <w:sz w:val="28"/>
                <w:szCs w:val="28"/>
              </w:rPr>
            </w:pPr>
            <w:r w:rsidRPr="00E2524A">
              <w:rPr>
                <w:rFonts w:ascii="Times New Roman" w:hAnsi="Times New Roman" w:cs="Times New Roman"/>
                <w:b/>
                <w:bCs/>
                <w:sz w:val="28"/>
                <w:szCs w:val="28"/>
              </w:rPr>
              <w:t>Уметь</w:t>
            </w:r>
            <w:r w:rsidRPr="00E2524A">
              <w:rPr>
                <w:rFonts w:ascii="Times New Roman" w:hAnsi="Times New Roman" w:cs="Times New Roman"/>
                <w:sz w:val="28"/>
                <w:szCs w:val="28"/>
              </w:rPr>
              <w:t xml:space="preserve"> строить и читать графики равномерного прямолинейного движения, использовать закон сложения скоростей при решении задач, решать задачи на определение скорости тела и его координаты в любой  момент времени по заданным начальным условиям, определять кинематические характеристики при равномерном движении тела по окружности, применять полученные знания при решении задач</w:t>
            </w:r>
          </w:p>
        </w:tc>
        <w:tc>
          <w:tcPr>
            <w:tcW w:w="1641" w:type="dxa"/>
          </w:tcPr>
          <w:p w:rsidR="00357C87" w:rsidRPr="00E2524A" w:rsidRDefault="00357C87" w:rsidP="002A4987">
            <w:pPr>
              <w:autoSpaceDE w:val="0"/>
              <w:autoSpaceDN w:val="0"/>
              <w:adjustRightInd w:val="0"/>
              <w:spacing w:before="45" w:after="0"/>
              <w:ind w:right="112"/>
              <w:jc w:val="both"/>
              <w:rPr>
                <w:rFonts w:ascii="Times New Roman" w:hAnsi="Times New Roman" w:cs="Times New Roman"/>
                <w:b/>
                <w:bCs/>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2.</w:t>
            </w:r>
          </w:p>
        </w:tc>
        <w:tc>
          <w:tcPr>
            <w:tcW w:w="2924" w:type="dxa"/>
            <w:gridSpan w:val="2"/>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Прямолинейное равноускоренное движение.</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3.</w:t>
            </w:r>
          </w:p>
        </w:tc>
        <w:tc>
          <w:tcPr>
            <w:tcW w:w="2924" w:type="dxa"/>
            <w:gridSpan w:val="2"/>
          </w:tcPr>
          <w:p w:rsidR="00357C87" w:rsidRPr="00E2524A" w:rsidRDefault="00357C87" w:rsidP="00C92C6A">
            <w:pPr>
              <w:spacing w:after="0"/>
              <w:rPr>
                <w:rFonts w:ascii="Times New Roman" w:hAnsi="Times New Roman" w:cs="Times New Roman"/>
                <w:sz w:val="28"/>
                <w:szCs w:val="28"/>
              </w:rPr>
            </w:pPr>
            <w:r>
              <w:rPr>
                <w:rFonts w:ascii="Times New Roman" w:hAnsi="Times New Roman" w:cs="Times New Roman"/>
                <w:sz w:val="28"/>
                <w:szCs w:val="28"/>
              </w:rPr>
              <w:t>Свободное падение.</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rPr>
          <w:trHeight w:val="17"/>
        </w:trPr>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4.</w:t>
            </w:r>
          </w:p>
        </w:tc>
        <w:tc>
          <w:tcPr>
            <w:tcW w:w="2924" w:type="dxa"/>
            <w:gridSpan w:val="2"/>
          </w:tcPr>
          <w:p w:rsidR="00357C87" w:rsidRPr="00E2524A" w:rsidRDefault="00357C87" w:rsidP="00C92C6A">
            <w:pPr>
              <w:pStyle w:val="af2"/>
              <w:tabs>
                <w:tab w:val="left" w:pos="708"/>
              </w:tabs>
              <w:spacing w:line="276" w:lineRule="auto"/>
              <w:rPr>
                <w:rFonts w:ascii="Times New Roman" w:hAnsi="Times New Roman" w:cs="Times New Roman"/>
                <w:sz w:val="28"/>
                <w:szCs w:val="28"/>
              </w:rPr>
            </w:pPr>
            <w:r w:rsidRPr="00E2524A">
              <w:rPr>
                <w:rFonts w:ascii="Times New Roman" w:hAnsi="Times New Roman" w:cs="Times New Roman"/>
                <w:sz w:val="28"/>
                <w:szCs w:val="28"/>
              </w:rPr>
              <w:t>Равномерное движение точки по окружности.</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rPr>
          <w:trHeight w:val="888"/>
        </w:trPr>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5.</w:t>
            </w:r>
          </w:p>
        </w:tc>
        <w:tc>
          <w:tcPr>
            <w:tcW w:w="2924" w:type="dxa"/>
            <w:gridSpan w:val="2"/>
          </w:tcPr>
          <w:p w:rsidR="00357C87" w:rsidRPr="00E2524A" w:rsidRDefault="00357C87" w:rsidP="00C92C6A">
            <w:pPr>
              <w:spacing w:after="0"/>
              <w:rPr>
                <w:rFonts w:ascii="Times New Roman" w:hAnsi="Times New Roman" w:cs="Times New Roman"/>
                <w:sz w:val="28"/>
                <w:szCs w:val="28"/>
              </w:rPr>
            </w:pPr>
            <w:r>
              <w:rPr>
                <w:rFonts w:ascii="Times New Roman" w:hAnsi="Times New Roman" w:cs="Times New Roman"/>
                <w:sz w:val="28"/>
                <w:szCs w:val="28"/>
              </w:rPr>
              <w:t xml:space="preserve"> З</w:t>
            </w:r>
            <w:r w:rsidRPr="00E2524A">
              <w:rPr>
                <w:rFonts w:ascii="Times New Roman" w:hAnsi="Times New Roman" w:cs="Times New Roman"/>
                <w:sz w:val="28"/>
                <w:szCs w:val="28"/>
              </w:rPr>
              <w:t>акон Ньютона.</w:t>
            </w:r>
          </w:p>
        </w:tc>
        <w:tc>
          <w:tcPr>
            <w:tcW w:w="5086" w:type="dxa"/>
            <w:vMerge w:val="restart"/>
          </w:tcPr>
          <w:p w:rsidR="00357C87" w:rsidRPr="00927E27" w:rsidRDefault="00357C87" w:rsidP="002A4987">
            <w:pPr>
              <w:spacing w:after="0"/>
              <w:jc w:val="both"/>
              <w:rPr>
                <w:rFonts w:ascii="Times New Roman" w:hAnsi="Times New Roman" w:cs="Times New Roman"/>
                <w:sz w:val="28"/>
                <w:szCs w:val="28"/>
              </w:rPr>
            </w:pPr>
            <w:proofErr w:type="gramStart"/>
            <w:r w:rsidRPr="00E2524A">
              <w:rPr>
                <w:rFonts w:ascii="Times New Roman" w:hAnsi="Times New Roman" w:cs="Times New Roman"/>
                <w:b/>
                <w:bCs/>
                <w:sz w:val="28"/>
                <w:szCs w:val="28"/>
              </w:rPr>
              <w:t>Знать/понимать</w:t>
            </w:r>
            <w:r w:rsidRPr="00E2524A">
              <w:rPr>
                <w:rFonts w:ascii="Times New Roman" w:hAnsi="Times New Roman" w:cs="Times New Roman"/>
                <w:sz w:val="28"/>
                <w:szCs w:val="28"/>
              </w:rPr>
              <w:t xml:space="preserve"> смысл понятий «инерциальная и неинерциальная система отсчета», «взаимодействие», «инертность», «инерция», «сила», «ускорение», смысл законов Ньютона, «гравитационные силы», «всемирное </w:t>
            </w:r>
            <w:r w:rsidRPr="00E2524A">
              <w:rPr>
                <w:rFonts w:ascii="Times New Roman" w:hAnsi="Times New Roman" w:cs="Times New Roman"/>
                <w:sz w:val="28"/>
                <w:szCs w:val="28"/>
              </w:rPr>
              <w:lastRenderedPageBreak/>
              <w:t>тяготение», «сила тяжести», «упругость», «деформация», «трение»;  смысл величин «</w:t>
            </w:r>
            <w:r w:rsidRPr="00E2524A">
              <w:rPr>
                <w:rFonts w:ascii="Times New Roman" w:hAnsi="Times New Roman" w:cs="Times New Roman"/>
                <w:spacing w:val="-20"/>
                <w:sz w:val="28"/>
                <w:szCs w:val="28"/>
              </w:rPr>
              <w:t>жесткость</w:t>
            </w:r>
            <w:r w:rsidRPr="00E2524A">
              <w:rPr>
                <w:rFonts w:ascii="Times New Roman" w:hAnsi="Times New Roman" w:cs="Times New Roman"/>
                <w:sz w:val="28"/>
                <w:szCs w:val="28"/>
              </w:rPr>
              <w:t>», «коэффициент трения»; закон Гука.</w:t>
            </w:r>
            <w:proofErr w:type="gramEnd"/>
          </w:p>
          <w:p w:rsidR="00357C87" w:rsidRPr="00E2524A" w:rsidRDefault="00357C87" w:rsidP="002A4987">
            <w:pPr>
              <w:spacing w:after="0"/>
              <w:jc w:val="both"/>
              <w:rPr>
                <w:rFonts w:ascii="Times New Roman" w:hAnsi="Times New Roman" w:cs="Times New Roman"/>
                <w:sz w:val="28"/>
                <w:szCs w:val="28"/>
              </w:rPr>
            </w:pPr>
            <w:r w:rsidRPr="00E2524A">
              <w:rPr>
                <w:rFonts w:ascii="Times New Roman" w:hAnsi="Times New Roman" w:cs="Times New Roman"/>
                <w:b/>
                <w:bCs/>
                <w:sz w:val="28"/>
                <w:szCs w:val="28"/>
              </w:rPr>
              <w:t>Уметь</w:t>
            </w:r>
            <w:r w:rsidRPr="00E2524A">
              <w:rPr>
                <w:rFonts w:ascii="Times New Roman" w:hAnsi="Times New Roman" w:cs="Times New Roman"/>
                <w:sz w:val="28"/>
                <w:szCs w:val="28"/>
              </w:rPr>
              <w:t xml:space="preserve"> иллюстрировать точки приложения сил, их направление, находить равнодействующую нескольких сил, решать задачи на вычисление сил.</w:t>
            </w:r>
          </w:p>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b/>
                <w:bCs/>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6.</w:t>
            </w:r>
          </w:p>
        </w:tc>
        <w:tc>
          <w:tcPr>
            <w:tcW w:w="2924" w:type="dxa"/>
            <w:gridSpan w:val="2"/>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 xml:space="preserve">Сила тяжести и </w:t>
            </w:r>
            <w:r>
              <w:rPr>
                <w:rFonts w:ascii="Times New Roman" w:hAnsi="Times New Roman" w:cs="Times New Roman"/>
                <w:sz w:val="28"/>
                <w:szCs w:val="28"/>
              </w:rPr>
              <w:t>вес.</w:t>
            </w:r>
            <w:r w:rsidRPr="00E2524A">
              <w:rPr>
                <w:rFonts w:ascii="Times New Roman" w:hAnsi="Times New Roman" w:cs="Times New Roman"/>
                <w:sz w:val="28"/>
                <w:szCs w:val="28"/>
              </w:rPr>
              <w:t xml:space="preserve"> Невесомость.</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7.</w:t>
            </w:r>
          </w:p>
        </w:tc>
        <w:tc>
          <w:tcPr>
            <w:tcW w:w="2924" w:type="dxa"/>
            <w:gridSpan w:val="2"/>
          </w:tcPr>
          <w:p w:rsidR="00357C87" w:rsidRPr="00E2524A" w:rsidRDefault="00357C87" w:rsidP="00C92C6A">
            <w:pPr>
              <w:spacing w:after="0"/>
              <w:ind w:right="-108"/>
              <w:rPr>
                <w:rFonts w:ascii="Times New Roman" w:hAnsi="Times New Roman" w:cs="Times New Roman"/>
                <w:sz w:val="28"/>
                <w:szCs w:val="28"/>
              </w:rPr>
            </w:pPr>
            <w:r w:rsidRPr="00E2524A">
              <w:rPr>
                <w:rFonts w:ascii="Times New Roman" w:hAnsi="Times New Roman" w:cs="Times New Roman"/>
                <w:sz w:val="28"/>
                <w:szCs w:val="28"/>
              </w:rPr>
              <w:t>Деформации и силы упругости. Закон Гука.</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lastRenderedPageBreak/>
              <w:t>8.</w:t>
            </w:r>
          </w:p>
        </w:tc>
        <w:tc>
          <w:tcPr>
            <w:tcW w:w="2924" w:type="dxa"/>
            <w:gridSpan w:val="2"/>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 xml:space="preserve">Силы трения. </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lastRenderedPageBreak/>
              <w:t>9.</w:t>
            </w:r>
          </w:p>
        </w:tc>
        <w:tc>
          <w:tcPr>
            <w:tcW w:w="2924" w:type="dxa"/>
            <w:gridSpan w:val="2"/>
          </w:tcPr>
          <w:p w:rsidR="00357C87" w:rsidRPr="00E2524A" w:rsidRDefault="00357C87" w:rsidP="00C92C6A">
            <w:pPr>
              <w:spacing w:after="0"/>
              <w:ind w:right="-108"/>
              <w:rPr>
                <w:rFonts w:ascii="Times New Roman" w:hAnsi="Times New Roman" w:cs="Times New Roman"/>
                <w:sz w:val="28"/>
                <w:szCs w:val="28"/>
              </w:rPr>
            </w:pPr>
            <w:r w:rsidRPr="00E2524A">
              <w:rPr>
                <w:rFonts w:ascii="Times New Roman" w:hAnsi="Times New Roman" w:cs="Times New Roman"/>
                <w:sz w:val="28"/>
                <w:szCs w:val="28"/>
              </w:rPr>
              <w:t>Импульс. Закон сохранения импульса.</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10.</w:t>
            </w:r>
          </w:p>
        </w:tc>
        <w:tc>
          <w:tcPr>
            <w:tcW w:w="2924" w:type="dxa"/>
            <w:gridSpan w:val="2"/>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 xml:space="preserve">Решение задач по теме </w:t>
            </w:r>
            <w:r w:rsidRPr="00E2524A">
              <w:rPr>
                <w:rFonts w:ascii="Times New Roman" w:hAnsi="Times New Roman" w:cs="Times New Roman"/>
                <w:spacing w:val="-20"/>
                <w:sz w:val="28"/>
                <w:szCs w:val="28"/>
              </w:rPr>
              <w:t>«</w:t>
            </w:r>
            <w:r>
              <w:rPr>
                <w:rFonts w:ascii="Times New Roman" w:hAnsi="Times New Roman" w:cs="Times New Roman"/>
                <w:spacing w:val="-20"/>
                <w:sz w:val="28"/>
                <w:szCs w:val="28"/>
              </w:rPr>
              <w:t>Закон сохранения  импульса</w:t>
            </w:r>
            <w:r w:rsidRPr="00E2524A">
              <w:rPr>
                <w:rFonts w:ascii="Times New Roman" w:hAnsi="Times New Roman" w:cs="Times New Roman"/>
                <w:spacing w:val="-20"/>
                <w:sz w:val="28"/>
                <w:szCs w:val="28"/>
              </w:rPr>
              <w:t>».</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rPr>
          <w:trHeight w:val="914"/>
        </w:trPr>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11.</w:t>
            </w:r>
          </w:p>
        </w:tc>
        <w:tc>
          <w:tcPr>
            <w:tcW w:w="2924" w:type="dxa"/>
            <w:gridSpan w:val="2"/>
          </w:tcPr>
          <w:p w:rsidR="00357C87" w:rsidRPr="00E2524A" w:rsidRDefault="00357C87" w:rsidP="00C92C6A">
            <w:pPr>
              <w:spacing w:after="0"/>
              <w:ind w:right="-108"/>
              <w:rPr>
                <w:rFonts w:ascii="Times New Roman" w:hAnsi="Times New Roman" w:cs="Times New Roman"/>
                <w:sz w:val="28"/>
                <w:szCs w:val="28"/>
              </w:rPr>
            </w:pPr>
            <w:r w:rsidRPr="00E2524A">
              <w:rPr>
                <w:rFonts w:ascii="Times New Roman" w:hAnsi="Times New Roman" w:cs="Times New Roman"/>
                <w:sz w:val="28"/>
                <w:szCs w:val="28"/>
              </w:rPr>
              <w:t>Механическая работа и мощность силы.</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12.</w:t>
            </w:r>
          </w:p>
        </w:tc>
        <w:tc>
          <w:tcPr>
            <w:tcW w:w="2924" w:type="dxa"/>
            <w:gridSpan w:val="2"/>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Кинетическая энергия</w:t>
            </w:r>
          </w:p>
        </w:tc>
        <w:tc>
          <w:tcPr>
            <w:tcW w:w="5086" w:type="dxa"/>
            <w:vMerge w:val="restart"/>
          </w:tcPr>
          <w:p w:rsidR="00357C87" w:rsidRPr="00E2524A" w:rsidRDefault="00357C87" w:rsidP="002A4987">
            <w:pPr>
              <w:spacing w:after="0"/>
              <w:ind w:right="2"/>
              <w:jc w:val="both"/>
              <w:rPr>
                <w:rFonts w:ascii="Times New Roman" w:hAnsi="Times New Roman" w:cs="Times New Roman"/>
                <w:sz w:val="28"/>
                <w:szCs w:val="28"/>
              </w:rPr>
            </w:pPr>
            <w:r w:rsidRPr="00E2524A">
              <w:rPr>
                <w:rFonts w:ascii="Times New Roman" w:hAnsi="Times New Roman" w:cs="Times New Roman"/>
                <w:b/>
                <w:bCs/>
                <w:sz w:val="28"/>
                <w:szCs w:val="28"/>
              </w:rPr>
              <w:t xml:space="preserve">Знать/понимать </w:t>
            </w:r>
            <w:r w:rsidRPr="00E2524A">
              <w:rPr>
                <w:rFonts w:ascii="Times New Roman" w:hAnsi="Times New Roman" w:cs="Times New Roman"/>
                <w:sz w:val="28"/>
                <w:szCs w:val="28"/>
              </w:rPr>
              <w:t>смысл понятий «импульс тела», «импульс силы»; закона сохранения импульса, «работа», «механическая энергия», смысл понятия энергии, виды энергий и закона сохранения энергии</w:t>
            </w:r>
          </w:p>
          <w:p w:rsidR="00357C87" w:rsidRPr="00E2524A" w:rsidRDefault="00357C87" w:rsidP="002A4987">
            <w:pPr>
              <w:spacing w:after="0"/>
              <w:jc w:val="both"/>
              <w:rPr>
                <w:rFonts w:ascii="Times New Roman" w:hAnsi="Times New Roman" w:cs="Times New Roman"/>
                <w:sz w:val="28"/>
                <w:szCs w:val="28"/>
              </w:rPr>
            </w:pPr>
            <w:r w:rsidRPr="00E2524A">
              <w:rPr>
                <w:rFonts w:ascii="Times New Roman" w:hAnsi="Times New Roman" w:cs="Times New Roman"/>
                <w:b/>
                <w:bCs/>
                <w:sz w:val="28"/>
                <w:szCs w:val="28"/>
              </w:rPr>
              <w:t xml:space="preserve">Уметь </w:t>
            </w:r>
            <w:r w:rsidRPr="00E2524A">
              <w:rPr>
                <w:rFonts w:ascii="Times New Roman" w:hAnsi="Times New Roman" w:cs="Times New Roman"/>
                <w:sz w:val="28"/>
                <w:szCs w:val="28"/>
              </w:rPr>
              <w:t>вычислять изменение импульса тела при ударе о поверхность, вычислять работу, потенциальную и кинетическую энергию тела, описывать и объяснять процессы изменения кинетической и потенциальной энергии тела при совершении работы, применять полученные знания и умения при  решении задач.</w:t>
            </w:r>
          </w:p>
          <w:p w:rsidR="00357C87" w:rsidRPr="00E2524A" w:rsidRDefault="00357C87" w:rsidP="002A4987">
            <w:pPr>
              <w:spacing w:after="0"/>
              <w:jc w:val="both"/>
              <w:rPr>
                <w:rFonts w:ascii="Times New Roman" w:hAnsi="Times New Roman" w:cs="Times New Roman"/>
                <w:sz w:val="28"/>
                <w:szCs w:val="28"/>
              </w:rPr>
            </w:pPr>
            <w:r w:rsidRPr="00E2524A">
              <w:rPr>
                <w:rFonts w:ascii="Times New Roman" w:hAnsi="Times New Roman" w:cs="Times New Roman"/>
                <w:sz w:val="28"/>
                <w:szCs w:val="28"/>
              </w:rPr>
              <w:t xml:space="preserve">Применять закон сохранения импульса для вычисления  изменений скоростей тел при их взаимодействиях. Вычислять работу сил и изменение кинетической энергии тела. Вычислять потенциальную энергию тел в гравитационном поле. </w:t>
            </w:r>
          </w:p>
        </w:tc>
        <w:tc>
          <w:tcPr>
            <w:tcW w:w="1641" w:type="dxa"/>
          </w:tcPr>
          <w:p w:rsidR="00357C87" w:rsidRPr="00E2524A" w:rsidRDefault="00357C87" w:rsidP="002A4987">
            <w:pPr>
              <w:spacing w:after="0"/>
              <w:ind w:right="2"/>
              <w:jc w:val="both"/>
              <w:rPr>
                <w:rFonts w:ascii="Times New Roman" w:hAnsi="Times New Roman" w:cs="Times New Roman"/>
                <w:b/>
                <w:bCs/>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13.</w:t>
            </w:r>
          </w:p>
        </w:tc>
        <w:tc>
          <w:tcPr>
            <w:tcW w:w="2924" w:type="dxa"/>
            <w:gridSpan w:val="2"/>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 xml:space="preserve">Работа силы тяжести и упругости. </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14.</w:t>
            </w:r>
          </w:p>
        </w:tc>
        <w:tc>
          <w:tcPr>
            <w:tcW w:w="2924" w:type="dxa"/>
            <w:gridSpan w:val="2"/>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Потенциальная энергия. Закон сохранения энергии в механике.</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15.</w:t>
            </w:r>
          </w:p>
        </w:tc>
        <w:tc>
          <w:tcPr>
            <w:tcW w:w="2924" w:type="dxa"/>
            <w:gridSpan w:val="2"/>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 xml:space="preserve">Решение задач по теме </w:t>
            </w:r>
            <w:r w:rsidRPr="00E2524A">
              <w:rPr>
                <w:rFonts w:ascii="Times New Roman" w:hAnsi="Times New Roman" w:cs="Times New Roman"/>
                <w:spacing w:val="-20"/>
                <w:sz w:val="28"/>
                <w:szCs w:val="28"/>
              </w:rPr>
              <w:t>«</w:t>
            </w:r>
            <w:r>
              <w:rPr>
                <w:rFonts w:ascii="Times New Roman" w:hAnsi="Times New Roman" w:cs="Times New Roman"/>
                <w:spacing w:val="-20"/>
                <w:sz w:val="28"/>
                <w:szCs w:val="28"/>
              </w:rPr>
              <w:t>Закон сохранения энергии»</w:t>
            </w:r>
            <w:r w:rsidRPr="00E2524A">
              <w:rPr>
                <w:rFonts w:ascii="Times New Roman" w:hAnsi="Times New Roman" w:cs="Times New Roman"/>
                <w:spacing w:val="-20"/>
                <w:sz w:val="28"/>
                <w:szCs w:val="28"/>
              </w:rPr>
              <w:t>.</w:t>
            </w:r>
          </w:p>
        </w:tc>
        <w:tc>
          <w:tcPr>
            <w:tcW w:w="5086" w:type="dxa"/>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rPr>
          <w:trHeight w:val="733"/>
        </w:trPr>
        <w:tc>
          <w:tcPr>
            <w:tcW w:w="8826" w:type="dxa"/>
            <w:gridSpan w:val="4"/>
          </w:tcPr>
          <w:p w:rsidR="00357C87" w:rsidRPr="00A91268" w:rsidRDefault="00357C87" w:rsidP="002A4987">
            <w:pPr>
              <w:pStyle w:val="1"/>
              <w:spacing w:before="0"/>
              <w:jc w:val="center"/>
              <w:rPr>
                <w:rFonts w:ascii="Times New Roman" w:hAnsi="Times New Roman" w:cs="Times New Roman"/>
                <w:color w:val="auto"/>
                <w:sz w:val="32"/>
                <w:szCs w:val="32"/>
              </w:rPr>
            </w:pPr>
            <w:r w:rsidRPr="00A91268">
              <w:rPr>
                <w:rFonts w:ascii="Times New Roman" w:hAnsi="Times New Roman" w:cs="Times New Roman"/>
                <w:color w:val="auto"/>
                <w:sz w:val="32"/>
                <w:szCs w:val="32"/>
              </w:rPr>
              <w:t>Молеку</w:t>
            </w:r>
            <w:r>
              <w:rPr>
                <w:rFonts w:ascii="Times New Roman" w:hAnsi="Times New Roman" w:cs="Times New Roman"/>
                <w:color w:val="auto"/>
                <w:sz w:val="32"/>
                <w:szCs w:val="32"/>
              </w:rPr>
              <w:t>лярная физика и термодинамика(10</w:t>
            </w:r>
            <w:r w:rsidRPr="00A91268">
              <w:rPr>
                <w:rFonts w:ascii="Times New Roman" w:hAnsi="Times New Roman" w:cs="Times New Roman"/>
                <w:color w:val="auto"/>
                <w:sz w:val="32"/>
                <w:szCs w:val="32"/>
              </w:rPr>
              <w:t xml:space="preserve"> часов)</w:t>
            </w:r>
          </w:p>
          <w:p w:rsidR="00357C87" w:rsidRPr="00E2524A" w:rsidRDefault="00357C87" w:rsidP="002A4987">
            <w:pPr>
              <w:jc w:val="center"/>
              <w:rPr>
                <w:rFonts w:ascii="Times New Roman" w:hAnsi="Times New Roman" w:cs="Times New Roman"/>
              </w:rPr>
            </w:pPr>
          </w:p>
        </w:tc>
        <w:tc>
          <w:tcPr>
            <w:tcW w:w="1641" w:type="dxa"/>
          </w:tcPr>
          <w:p w:rsidR="00357C87" w:rsidRPr="00A91268" w:rsidRDefault="00357C87" w:rsidP="002A4987">
            <w:pPr>
              <w:pStyle w:val="1"/>
              <w:spacing w:before="0"/>
              <w:jc w:val="center"/>
              <w:rPr>
                <w:rFonts w:ascii="Times New Roman" w:hAnsi="Times New Roman" w:cs="Times New Roman"/>
                <w:color w:val="auto"/>
                <w:sz w:val="32"/>
                <w:szCs w:val="32"/>
              </w:rPr>
            </w:pPr>
            <w:r>
              <w:rPr>
                <w:rFonts w:ascii="Times New Roman" w:hAnsi="Times New Roman" w:cs="Times New Roman"/>
                <w:color w:val="auto"/>
                <w:sz w:val="32"/>
                <w:szCs w:val="32"/>
              </w:rPr>
              <w:t>1,4-7</w:t>
            </w:r>
          </w:p>
        </w:tc>
      </w:tr>
      <w:tr w:rsidR="00357C87" w:rsidRPr="00E2524A">
        <w:trPr>
          <w:trHeight w:val="987"/>
        </w:trPr>
        <w:tc>
          <w:tcPr>
            <w:tcW w:w="816" w:type="dxa"/>
          </w:tcPr>
          <w:p w:rsidR="00357C87" w:rsidRPr="00E2524A" w:rsidRDefault="00357C87" w:rsidP="002A4987">
            <w:pPr>
              <w:pStyle w:val="af2"/>
              <w:tabs>
                <w:tab w:val="left" w:pos="708"/>
              </w:tabs>
              <w:spacing w:line="276"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913" w:type="dxa"/>
          </w:tcPr>
          <w:p w:rsidR="00357C87" w:rsidRPr="00E2524A" w:rsidRDefault="00357C87" w:rsidP="002A4987">
            <w:pPr>
              <w:pStyle w:val="af2"/>
              <w:tabs>
                <w:tab w:val="left" w:pos="708"/>
              </w:tabs>
              <w:spacing w:line="276" w:lineRule="auto"/>
              <w:ind w:right="-108" w:hanging="108"/>
              <w:rPr>
                <w:rFonts w:ascii="Times New Roman" w:hAnsi="Times New Roman" w:cs="Times New Roman"/>
                <w:sz w:val="28"/>
                <w:szCs w:val="28"/>
              </w:rPr>
            </w:pPr>
            <w:r w:rsidRPr="00E2524A">
              <w:rPr>
                <w:rFonts w:ascii="Times New Roman" w:hAnsi="Times New Roman" w:cs="Times New Roman"/>
                <w:sz w:val="28"/>
                <w:szCs w:val="28"/>
              </w:rPr>
              <w:t>Основное уравнение МКТ</w:t>
            </w:r>
          </w:p>
        </w:tc>
        <w:tc>
          <w:tcPr>
            <w:tcW w:w="5097" w:type="dxa"/>
            <w:gridSpan w:val="2"/>
            <w:vMerge w:val="restart"/>
          </w:tcPr>
          <w:p w:rsidR="00357C87" w:rsidRPr="00E2524A" w:rsidRDefault="00357C87" w:rsidP="002A4987">
            <w:pPr>
              <w:spacing w:after="0"/>
              <w:jc w:val="both"/>
              <w:rPr>
                <w:rFonts w:ascii="Times New Roman" w:hAnsi="Times New Roman" w:cs="Times New Roman"/>
                <w:sz w:val="28"/>
                <w:szCs w:val="28"/>
              </w:rPr>
            </w:pPr>
            <w:r w:rsidRPr="00E2524A">
              <w:rPr>
                <w:rFonts w:ascii="Times New Roman" w:hAnsi="Times New Roman" w:cs="Times New Roman"/>
                <w:b/>
                <w:bCs/>
                <w:sz w:val="28"/>
                <w:szCs w:val="28"/>
              </w:rPr>
              <w:t xml:space="preserve">Знать/понимать </w:t>
            </w:r>
            <w:r w:rsidRPr="00E2524A">
              <w:rPr>
                <w:rFonts w:ascii="Times New Roman" w:hAnsi="Times New Roman" w:cs="Times New Roman"/>
                <w:sz w:val="28"/>
                <w:szCs w:val="28"/>
              </w:rPr>
              <w:t xml:space="preserve">смысл понятий «вещество», «атом», «молекула», «диффузия», «межмолекулярные силы», основные положения МКТ, строение и </w:t>
            </w:r>
            <w:r w:rsidRPr="00E2524A">
              <w:rPr>
                <w:rFonts w:ascii="Times New Roman" w:hAnsi="Times New Roman" w:cs="Times New Roman"/>
                <w:sz w:val="28"/>
                <w:szCs w:val="28"/>
              </w:rPr>
              <w:lastRenderedPageBreak/>
              <w:t>свойства газов, жидкостей и твердых тел, смысл понятий «температура», «абсолютная температура», связь между абсолютной температурой газа и средней кинетической энергией движения молекул, основное уравнение МКТ, основное уравнение ИГ; зависимость между макроскопическими параметрами (</w:t>
            </w:r>
            <w:r w:rsidRPr="00E2524A">
              <w:rPr>
                <w:rFonts w:ascii="Times New Roman" w:hAnsi="Times New Roman" w:cs="Times New Roman"/>
                <w:sz w:val="28"/>
                <w:szCs w:val="28"/>
                <w:lang w:val="en-US"/>
              </w:rPr>
              <w:t>p</w:t>
            </w:r>
            <w:r w:rsidRPr="00E2524A">
              <w:rPr>
                <w:rFonts w:ascii="Times New Roman" w:hAnsi="Times New Roman" w:cs="Times New Roman"/>
                <w:sz w:val="28"/>
                <w:szCs w:val="28"/>
              </w:rPr>
              <w:t xml:space="preserve">, </w:t>
            </w:r>
            <w:r w:rsidRPr="00E2524A">
              <w:rPr>
                <w:rFonts w:ascii="Times New Roman" w:hAnsi="Times New Roman" w:cs="Times New Roman"/>
                <w:sz w:val="28"/>
                <w:szCs w:val="28"/>
                <w:lang w:val="en-US"/>
              </w:rPr>
              <w:t>V</w:t>
            </w:r>
            <w:r w:rsidRPr="00E2524A">
              <w:rPr>
                <w:rFonts w:ascii="Times New Roman" w:hAnsi="Times New Roman" w:cs="Times New Roman"/>
                <w:sz w:val="28"/>
                <w:szCs w:val="28"/>
              </w:rPr>
              <w:t xml:space="preserve">, </w:t>
            </w:r>
            <w:r w:rsidRPr="00E2524A">
              <w:rPr>
                <w:rFonts w:ascii="Times New Roman" w:hAnsi="Times New Roman" w:cs="Times New Roman"/>
                <w:sz w:val="28"/>
                <w:szCs w:val="28"/>
                <w:lang w:val="en-US"/>
              </w:rPr>
              <w:t>T</w:t>
            </w:r>
            <w:r w:rsidRPr="00E2524A">
              <w:rPr>
                <w:rFonts w:ascii="Times New Roman" w:hAnsi="Times New Roman" w:cs="Times New Roman"/>
                <w:sz w:val="28"/>
                <w:szCs w:val="28"/>
              </w:rPr>
              <w:t xml:space="preserve">), характеризующими состояние газа, смысл законов Бойля – Мариотта, Гей-Люссака и Шарля. </w:t>
            </w:r>
            <w:r w:rsidRPr="00E2524A">
              <w:rPr>
                <w:rFonts w:ascii="Times New Roman" w:hAnsi="Times New Roman" w:cs="Times New Roman"/>
                <w:b/>
                <w:bCs/>
                <w:sz w:val="28"/>
                <w:szCs w:val="28"/>
              </w:rPr>
              <w:t>Уметь</w:t>
            </w:r>
            <w:r w:rsidRPr="00E2524A">
              <w:rPr>
                <w:rFonts w:ascii="Times New Roman" w:hAnsi="Times New Roman" w:cs="Times New Roman"/>
                <w:sz w:val="28"/>
                <w:szCs w:val="28"/>
              </w:rPr>
              <w:t xml:space="preserve"> объяснять физические явления на основе представлений о строении вещества, решать задачи на определение числа молекул, количества вещества, массы вещества и массы одной молекулы, объяснять свойства газов, жидкостей, твердых тел на основе их молекулярного строения</w:t>
            </w:r>
            <w:r>
              <w:rPr>
                <w:rFonts w:ascii="Times New Roman" w:hAnsi="Times New Roman" w:cs="Times New Roman"/>
                <w:sz w:val="28"/>
                <w:szCs w:val="28"/>
              </w:rPr>
              <w:t>.</w:t>
            </w:r>
          </w:p>
        </w:tc>
        <w:tc>
          <w:tcPr>
            <w:tcW w:w="1641" w:type="dxa"/>
          </w:tcPr>
          <w:p w:rsidR="00357C87" w:rsidRPr="00E2524A" w:rsidRDefault="00357C87" w:rsidP="002A4987">
            <w:pPr>
              <w:spacing w:after="0"/>
              <w:jc w:val="both"/>
              <w:rPr>
                <w:rFonts w:ascii="Times New Roman" w:hAnsi="Times New Roman" w:cs="Times New Roman"/>
                <w:b/>
                <w:bCs/>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17.</w:t>
            </w:r>
          </w:p>
        </w:tc>
        <w:tc>
          <w:tcPr>
            <w:tcW w:w="2913" w:type="dxa"/>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Уравнение состояния идеального газа</w:t>
            </w:r>
          </w:p>
        </w:tc>
        <w:tc>
          <w:tcPr>
            <w:tcW w:w="5097" w:type="dxa"/>
            <w:gridSpan w:val="2"/>
            <w:vMerge/>
          </w:tcPr>
          <w:p w:rsidR="00357C87" w:rsidRPr="00E2524A" w:rsidRDefault="00357C87" w:rsidP="002A4987">
            <w:pPr>
              <w:spacing w:after="0"/>
              <w:ind w:left="-63" w:right="-45"/>
              <w:jc w:val="both"/>
              <w:rPr>
                <w:rFonts w:ascii="Times New Roman" w:hAnsi="Times New Roman" w:cs="Times New Roman"/>
                <w:sz w:val="28"/>
                <w:szCs w:val="28"/>
              </w:rPr>
            </w:pPr>
          </w:p>
        </w:tc>
        <w:tc>
          <w:tcPr>
            <w:tcW w:w="1641" w:type="dxa"/>
          </w:tcPr>
          <w:p w:rsidR="00357C87" w:rsidRPr="00E2524A" w:rsidRDefault="00357C87" w:rsidP="002A4987">
            <w:pPr>
              <w:spacing w:after="0"/>
              <w:ind w:left="-63" w:right="-45"/>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lastRenderedPageBreak/>
              <w:t>18.</w:t>
            </w:r>
          </w:p>
        </w:tc>
        <w:tc>
          <w:tcPr>
            <w:tcW w:w="2913" w:type="dxa"/>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Газовые законы</w:t>
            </w:r>
            <w:r>
              <w:rPr>
                <w:rFonts w:ascii="Times New Roman" w:hAnsi="Times New Roman" w:cs="Times New Roman"/>
                <w:sz w:val="28"/>
                <w:szCs w:val="28"/>
              </w:rPr>
              <w:t xml:space="preserve">. Графики </w:t>
            </w:r>
            <w:proofErr w:type="spellStart"/>
            <w:r>
              <w:rPr>
                <w:rFonts w:ascii="Times New Roman" w:hAnsi="Times New Roman" w:cs="Times New Roman"/>
                <w:sz w:val="28"/>
                <w:szCs w:val="28"/>
              </w:rPr>
              <w:t>изопроцессов</w:t>
            </w:r>
            <w:proofErr w:type="spellEnd"/>
            <w:r>
              <w:rPr>
                <w:rFonts w:ascii="Times New Roman" w:hAnsi="Times New Roman" w:cs="Times New Roman"/>
                <w:sz w:val="28"/>
                <w:szCs w:val="28"/>
              </w:rPr>
              <w:t>.</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rPr>
          <w:trHeight w:val="1891"/>
        </w:trPr>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lastRenderedPageBreak/>
              <w:t>19.</w:t>
            </w:r>
          </w:p>
        </w:tc>
        <w:tc>
          <w:tcPr>
            <w:tcW w:w="2913" w:type="dxa"/>
          </w:tcPr>
          <w:p w:rsidR="00357C87" w:rsidRPr="00E2524A" w:rsidRDefault="00357C87" w:rsidP="00C92C6A">
            <w:pPr>
              <w:spacing w:after="0"/>
              <w:jc w:val="both"/>
              <w:rPr>
                <w:rFonts w:ascii="Times New Roman" w:hAnsi="Times New Roman" w:cs="Times New Roman"/>
                <w:sz w:val="28"/>
                <w:szCs w:val="28"/>
              </w:rPr>
            </w:pPr>
            <w:r w:rsidRPr="00E2524A">
              <w:rPr>
                <w:rFonts w:ascii="Times New Roman" w:hAnsi="Times New Roman" w:cs="Times New Roman"/>
                <w:sz w:val="28"/>
                <w:szCs w:val="28"/>
              </w:rPr>
              <w:t xml:space="preserve">Насыщенный пар. Давление насыщенного пара. </w:t>
            </w:r>
          </w:p>
          <w:p w:rsidR="00357C87" w:rsidRPr="00E2524A" w:rsidRDefault="00357C87" w:rsidP="00C92C6A">
            <w:pPr>
              <w:jc w:val="both"/>
              <w:rPr>
                <w:rFonts w:ascii="Times New Roman" w:hAnsi="Times New Roman" w:cs="Times New Roman"/>
                <w:sz w:val="28"/>
                <w:szCs w:val="28"/>
              </w:rPr>
            </w:pPr>
            <w:r w:rsidRPr="00E2524A">
              <w:rPr>
                <w:rFonts w:ascii="Times New Roman" w:hAnsi="Times New Roman" w:cs="Times New Roman"/>
                <w:sz w:val="28"/>
                <w:szCs w:val="28"/>
              </w:rPr>
              <w:t>Влажность воздуха</w:t>
            </w:r>
            <w:r>
              <w:rPr>
                <w:rFonts w:ascii="Times New Roman" w:hAnsi="Times New Roman" w:cs="Times New Roman"/>
                <w:sz w:val="28"/>
                <w:szCs w:val="28"/>
              </w:rPr>
              <w:t>.</w:t>
            </w:r>
          </w:p>
        </w:tc>
        <w:tc>
          <w:tcPr>
            <w:tcW w:w="5097" w:type="dxa"/>
            <w:gridSpan w:val="2"/>
            <w:vMerge/>
          </w:tcPr>
          <w:p w:rsidR="00357C87" w:rsidRPr="00E2524A" w:rsidRDefault="00357C87" w:rsidP="002A4987">
            <w:pPr>
              <w:spacing w:after="0"/>
              <w:ind w:right="-108"/>
              <w:jc w:val="both"/>
              <w:rPr>
                <w:rFonts w:ascii="Times New Roman" w:hAnsi="Times New Roman" w:cs="Times New Roman"/>
                <w:sz w:val="28"/>
                <w:szCs w:val="28"/>
              </w:rPr>
            </w:pPr>
          </w:p>
        </w:tc>
        <w:tc>
          <w:tcPr>
            <w:tcW w:w="1641" w:type="dxa"/>
          </w:tcPr>
          <w:p w:rsidR="00357C87" w:rsidRPr="00E2524A" w:rsidRDefault="00357C87" w:rsidP="002A4987">
            <w:pPr>
              <w:spacing w:after="0"/>
              <w:ind w:right="-108"/>
              <w:jc w:val="both"/>
              <w:rPr>
                <w:rFonts w:ascii="Times New Roman" w:hAnsi="Times New Roman" w:cs="Times New Roman"/>
                <w:sz w:val="28"/>
                <w:szCs w:val="28"/>
              </w:rPr>
            </w:pPr>
          </w:p>
        </w:tc>
      </w:tr>
      <w:tr w:rsidR="00357C87" w:rsidRPr="00E2524A">
        <w:trPr>
          <w:trHeight w:val="914"/>
        </w:trPr>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20.</w:t>
            </w:r>
          </w:p>
        </w:tc>
        <w:tc>
          <w:tcPr>
            <w:tcW w:w="2913" w:type="dxa"/>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 xml:space="preserve">Внутренняя энергия. </w:t>
            </w:r>
          </w:p>
          <w:p w:rsidR="00357C87" w:rsidRPr="00E2524A" w:rsidRDefault="00357C87" w:rsidP="00C92C6A">
            <w:pPr>
              <w:spacing w:after="0"/>
              <w:rPr>
                <w:rFonts w:ascii="Times New Roman" w:hAnsi="Times New Roman" w:cs="Times New Roman"/>
                <w:sz w:val="28"/>
                <w:szCs w:val="28"/>
              </w:rPr>
            </w:pPr>
          </w:p>
        </w:tc>
        <w:tc>
          <w:tcPr>
            <w:tcW w:w="5097" w:type="dxa"/>
            <w:gridSpan w:val="2"/>
            <w:vMerge/>
          </w:tcPr>
          <w:p w:rsidR="00357C87" w:rsidRPr="00E2524A" w:rsidRDefault="00357C87" w:rsidP="002A4987">
            <w:pPr>
              <w:pStyle w:val="af2"/>
              <w:tabs>
                <w:tab w:val="left" w:pos="708"/>
              </w:tabs>
              <w:spacing w:line="276" w:lineRule="auto"/>
              <w:jc w:val="both"/>
              <w:rPr>
                <w:rFonts w:ascii="Times New Roman" w:hAnsi="Times New Roman" w:cs="Times New Roman"/>
                <w:sz w:val="28"/>
                <w:szCs w:val="28"/>
              </w:rPr>
            </w:pPr>
          </w:p>
        </w:tc>
        <w:tc>
          <w:tcPr>
            <w:tcW w:w="1641" w:type="dxa"/>
          </w:tcPr>
          <w:p w:rsidR="00357C87" w:rsidRPr="00E2524A" w:rsidRDefault="00357C87" w:rsidP="002A4987">
            <w:pPr>
              <w:pStyle w:val="af2"/>
              <w:tabs>
                <w:tab w:val="left" w:pos="708"/>
              </w:tabs>
              <w:spacing w:line="276" w:lineRule="auto"/>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21.</w:t>
            </w:r>
          </w:p>
        </w:tc>
        <w:tc>
          <w:tcPr>
            <w:tcW w:w="2913" w:type="dxa"/>
          </w:tcPr>
          <w:p w:rsidR="00357C87" w:rsidRPr="00E2524A" w:rsidRDefault="00357C87" w:rsidP="00C92C6A">
            <w:pPr>
              <w:spacing w:after="0"/>
              <w:ind w:right="-110"/>
              <w:rPr>
                <w:rFonts w:ascii="Times New Roman" w:hAnsi="Times New Roman" w:cs="Times New Roman"/>
                <w:sz w:val="28"/>
                <w:szCs w:val="28"/>
              </w:rPr>
            </w:pPr>
            <w:r w:rsidRPr="00E2524A">
              <w:rPr>
                <w:rFonts w:ascii="Times New Roman" w:hAnsi="Times New Roman" w:cs="Times New Roman"/>
                <w:sz w:val="28"/>
                <w:szCs w:val="28"/>
              </w:rPr>
              <w:t>Работа в термодинамике. Количество теплоты.</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rPr>
          <w:trHeight w:val="210"/>
        </w:trPr>
        <w:tc>
          <w:tcPr>
            <w:tcW w:w="816" w:type="dxa"/>
          </w:tcPr>
          <w:p w:rsidR="00357C87" w:rsidRPr="00E2524A" w:rsidRDefault="00357C87" w:rsidP="002A4987">
            <w:pPr>
              <w:spacing w:after="0"/>
              <w:jc w:val="both"/>
              <w:rPr>
                <w:rFonts w:ascii="Times New Roman" w:hAnsi="Times New Roman" w:cs="Times New Roman"/>
                <w:sz w:val="28"/>
                <w:szCs w:val="28"/>
              </w:rPr>
            </w:pPr>
            <w:r>
              <w:rPr>
                <w:rFonts w:ascii="Times New Roman" w:hAnsi="Times New Roman" w:cs="Times New Roman"/>
                <w:sz w:val="28"/>
                <w:szCs w:val="28"/>
              </w:rPr>
              <w:t>22.</w:t>
            </w:r>
          </w:p>
        </w:tc>
        <w:tc>
          <w:tcPr>
            <w:tcW w:w="2913" w:type="dxa"/>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Первый закон термодинамики. Второй закон термодинамики</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rPr>
          <w:trHeight w:val="1258"/>
        </w:trPr>
        <w:tc>
          <w:tcPr>
            <w:tcW w:w="816" w:type="dxa"/>
          </w:tcPr>
          <w:p w:rsidR="00357C87" w:rsidRPr="00E2524A" w:rsidRDefault="00357C87" w:rsidP="00E15993">
            <w:pPr>
              <w:spacing w:after="0"/>
              <w:jc w:val="both"/>
              <w:rPr>
                <w:rFonts w:ascii="Times New Roman" w:hAnsi="Times New Roman" w:cs="Times New Roman"/>
                <w:sz w:val="28"/>
                <w:szCs w:val="28"/>
              </w:rPr>
            </w:pPr>
            <w:r>
              <w:rPr>
                <w:rFonts w:ascii="Times New Roman" w:hAnsi="Times New Roman" w:cs="Times New Roman"/>
                <w:sz w:val="28"/>
                <w:szCs w:val="28"/>
              </w:rPr>
              <w:t>23.</w:t>
            </w:r>
          </w:p>
        </w:tc>
        <w:tc>
          <w:tcPr>
            <w:tcW w:w="2913" w:type="dxa"/>
          </w:tcPr>
          <w:p w:rsidR="00357C87" w:rsidRPr="00E2524A" w:rsidRDefault="00357C87" w:rsidP="00C92C6A">
            <w:pPr>
              <w:spacing w:after="0"/>
              <w:rPr>
                <w:rFonts w:ascii="Times New Roman" w:hAnsi="Times New Roman" w:cs="Times New Roman"/>
                <w:sz w:val="28"/>
                <w:szCs w:val="28"/>
              </w:rPr>
            </w:pPr>
            <w:r>
              <w:rPr>
                <w:rFonts w:ascii="Times New Roman" w:hAnsi="Times New Roman" w:cs="Times New Roman"/>
                <w:sz w:val="28"/>
                <w:szCs w:val="28"/>
              </w:rPr>
              <w:t xml:space="preserve">Применение первого закона термодинамики к </w:t>
            </w:r>
            <w:proofErr w:type="spellStart"/>
            <w:r>
              <w:rPr>
                <w:rFonts w:ascii="Times New Roman" w:hAnsi="Times New Roman" w:cs="Times New Roman"/>
                <w:sz w:val="28"/>
                <w:szCs w:val="28"/>
              </w:rPr>
              <w:t>изопроцессам</w:t>
            </w:r>
            <w:proofErr w:type="spellEnd"/>
            <w:r>
              <w:rPr>
                <w:rFonts w:ascii="Times New Roman" w:hAnsi="Times New Roman" w:cs="Times New Roman"/>
                <w:sz w:val="28"/>
                <w:szCs w:val="28"/>
              </w:rPr>
              <w:t>.</w:t>
            </w:r>
          </w:p>
        </w:tc>
        <w:tc>
          <w:tcPr>
            <w:tcW w:w="5097" w:type="dxa"/>
            <w:gridSpan w:val="2"/>
            <w:vMerge w:val="restart"/>
          </w:tcPr>
          <w:p w:rsidR="00357C87" w:rsidRPr="00E15993" w:rsidRDefault="00357C87" w:rsidP="00E15993">
            <w:pPr>
              <w:spacing w:after="0"/>
              <w:jc w:val="both"/>
              <w:rPr>
                <w:rFonts w:ascii="Times New Roman" w:hAnsi="Times New Roman" w:cs="Times New Roman"/>
                <w:sz w:val="28"/>
                <w:szCs w:val="28"/>
              </w:rPr>
            </w:pPr>
            <w:r w:rsidRPr="00E2524A">
              <w:rPr>
                <w:rFonts w:ascii="Times New Roman" w:hAnsi="Times New Roman" w:cs="Times New Roman"/>
                <w:b/>
                <w:bCs/>
                <w:sz w:val="28"/>
                <w:szCs w:val="28"/>
              </w:rPr>
              <w:t>Знать/понимать</w:t>
            </w:r>
            <w:r w:rsidRPr="00E2524A">
              <w:rPr>
                <w:rFonts w:ascii="Times New Roman" w:hAnsi="Times New Roman" w:cs="Times New Roman"/>
                <w:sz w:val="28"/>
                <w:szCs w:val="28"/>
              </w:rPr>
              <w:t xml:space="preserve"> смысл понятий «кипение», «испарение», «парообразование», «насыщенный пар»</w:t>
            </w:r>
            <w:proofErr w:type="gramStart"/>
            <w:r w:rsidRPr="00E2524A">
              <w:rPr>
                <w:rFonts w:ascii="Times New Roman" w:hAnsi="Times New Roman" w:cs="Times New Roman"/>
                <w:sz w:val="28"/>
                <w:szCs w:val="28"/>
              </w:rPr>
              <w:t>,«</w:t>
            </w:r>
            <w:proofErr w:type="gramEnd"/>
            <w:r w:rsidRPr="00E2524A">
              <w:rPr>
                <w:rFonts w:ascii="Times New Roman" w:hAnsi="Times New Roman" w:cs="Times New Roman"/>
                <w:sz w:val="28"/>
                <w:szCs w:val="28"/>
              </w:rPr>
              <w:t>относительная влажность», «парциальное давление», устройство и принцип действия гигрометра и психрометра</w:t>
            </w:r>
          </w:p>
          <w:p w:rsidR="00357C87" w:rsidRPr="00E2524A" w:rsidRDefault="00357C87" w:rsidP="002A4987">
            <w:pPr>
              <w:spacing w:after="0"/>
              <w:ind w:right="-108"/>
              <w:jc w:val="both"/>
              <w:rPr>
                <w:rFonts w:ascii="Times New Roman" w:hAnsi="Times New Roman" w:cs="Times New Roman"/>
                <w:sz w:val="28"/>
                <w:szCs w:val="28"/>
              </w:rPr>
            </w:pPr>
            <w:r w:rsidRPr="00E2524A">
              <w:rPr>
                <w:rFonts w:ascii="Times New Roman" w:hAnsi="Times New Roman" w:cs="Times New Roman"/>
                <w:b/>
                <w:bCs/>
                <w:sz w:val="28"/>
                <w:szCs w:val="28"/>
              </w:rPr>
              <w:t>Уметь</w:t>
            </w:r>
            <w:r w:rsidRPr="00E2524A">
              <w:rPr>
                <w:rFonts w:ascii="Times New Roman" w:hAnsi="Times New Roman" w:cs="Times New Roman"/>
                <w:sz w:val="28"/>
                <w:szCs w:val="28"/>
              </w:rPr>
              <w:t xml:space="preserve"> описывать и объяснять процессы испарения, кипения и конденсации, измерять относительную влажность воздуха</w:t>
            </w:r>
          </w:p>
          <w:p w:rsidR="00357C87" w:rsidRPr="00E2524A" w:rsidRDefault="00357C87" w:rsidP="002A4987">
            <w:pPr>
              <w:spacing w:after="0"/>
              <w:jc w:val="both"/>
              <w:rPr>
                <w:rFonts w:ascii="Times New Roman" w:hAnsi="Times New Roman" w:cs="Times New Roman"/>
                <w:sz w:val="28"/>
                <w:szCs w:val="28"/>
              </w:rPr>
            </w:pPr>
            <w:r w:rsidRPr="00E2524A">
              <w:rPr>
                <w:rFonts w:ascii="Times New Roman" w:hAnsi="Times New Roman" w:cs="Times New Roman"/>
                <w:b/>
                <w:bCs/>
                <w:sz w:val="28"/>
                <w:szCs w:val="28"/>
              </w:rPr>
              <w:t>Знать/понимать</w:t>
            </w:r>
            <w:r w:rsidRPr="00E2524A">
              <w:rPr>
                <w:rFonts w:ascii="Times New Roman" w:hAnsi="Times New Roman" w:cs="Times New Roman"/>
                <w:sz w:val="28"/>
                <w:szCs w:val="28"/>
              </w:rPr>
              <w:t xml:space="preserve"> смысл понятий «внутренняя энергия»</w:t>
            </w:r>
            <w:proofErr w:type="gramStart"/>
            <w:r w:rsidRPr="00E2524A">
              <w:rPr>
                <w:rFonts w:ascii="Times New Roman" w:hAnsi="Times New Roman" w:cs="Times New Roman"/>
                <w:sz w:val="28"/>
                <w:szCs w:val="28"/>
              </w:rPr>
              <w:t>,«</w:t>
            </w:r>
            <w:proofErr w:type="gramEnd"/>
            <w:r w:rsidRPr="00E2524A">
              <w:rPr>
                <w:rFonts w:ascii="Times New Roman" w:hAnsi="Times New Roman" w:cs="Times New Roman"/>
                <w:sz w:val="28"/>
                <w:szCs w:val="28"/>
              </w:rPr>
              <w:t xml:space="preserve">количество теплоты», «удельная теплоемкость», формулу для вычисления внутренней энергии, графический способ вычисления работы газа, смысл первого закона термодинамики, формулировку первого закона термодинамики для </w:t>
            </w:r>
            <w:proofErr w:type="spellStart"/>
            <w:r w:rsidRPr="00E2524A">
              <w:rPr>
                <w:rFonts w:ascii="Times New Roman" w:hAnsi="Times New Roman" w:cs="Times New Roman"/>
                <w:sz w:val="28"/>
                <w:szCs w:val="28"/>
              </w:rPr>
              <w:lastRenderedPageBreak/>
              <w:t>изопр</w:t>
            </w:r>
            <w:r>
              <w:rPr>
                <w:rFonts w:ascii="Times New Roman" w:hAnsi="Times New Roman" w:cs="Times New Roman"/>
                <w:sz w:val="28"/>
                <w:szCs w:val="28"/>
              </w:rPr>
              <w:t>оцессов</w:t>
            </w:r>
            <w:proofErr w:type="spellEnd"/>
            <w:r>
              <w:rPr>
                <w:rFonts w:ascii="Times New Roman" w:hAnsi="Times New Roman" w:cs="Times New Roman"/>
                <w:sz w:val="28"/>
                <w:szCs w:val="28"/>
              </w:rPr>
              <w:t>.</w:t>
            </w:r>
          </w:p>
          <w:p w:rsidR="00357C87" w:rsidRDefault="00357C87" w:rsidP="00927E27">
            <w:pPr>
              <w:spacing w:after="0"/>
              <w:jc w:val="both"/>
              <w:rPr>
                <w:rFonts w:ascii="Times New Roman" w:hAnsi="Times New Roman" w:cs="Times New Roman"/>
                <w:sz w:val="28"/>
                <w:szCs w:val="28"/>
              </w:rPr>
            </w:pPr>
            <w:r w:rsidRPr="00E2524A">
              <w:rPr>
                <w:rFonts w:ascii="Times New Roman" w:hAnsi="Times New Roman" w:cs="Times New Roman"/>
                <w:b/>
                <w:bCs/>
                <w:sz w:val="28"/>
                <w:szCs w:val="28"/>
              </w:rPr>
              <w:t xml:space="preserve">Уметь </w:t>
            </w:r>
            <w:r w:rsidRPr="00E2524A">
              <w:rPr>
                <w:rFonts w:ascii="Times New Roman" w:hAnsi="Times New Roman" w:cs="Times New Roman"/>
                <w:sz w:val="28"/>
                <w:szCs w:val="28"/>
              </w:rPr>
              <w:t xml:space="preserve">решать задачи с вычислением количества теплоты, работы и изменения внутренней энергии газа, вычислять КПД тепловых двигателей. </w:t>
            </w:r>
          </w:p>
          <w:p w:rsidR="00357C87" w:rsidRPr="00E2524A" w:rsidRDefault="00357C87" w:rsidP="00927E27">
            <w:pPr>
              <w:spacing w:after="0"/>
              <w:jc w:val="both"/>
              <w:rPr>
                <w:rFonts w:ascii="Times New Roman" w:hAnsi="Times New Roman" w:cs="Times New Roman"/>
                <w:sz w:val="28"/>
                <w:szCs w:val="28"/>
              </w:rPr>
            </w:pPr>
          </w:p>
        </w:tc>
        <w:tc>
          <w:tcPr>
            <w:tcW w:w="1641" w:type="dxa"/>
          </w:tcPr>
          <w:p w:rsidR="00357C87" w:rsidRPr="00E2524A" w:rsidRDefault="00357C87" w:rsidP="00E15993">
            <w:pPr>
              <w:spacing w:after="0"/>
              <w:jc w:val="both"/>
              <w:rPr>
                <w:rFonts w:ascii="Times New Roman" w:hAnsi="Times New Roman" w:cs="Times New Roman"/>
                <w:b/>
                <w:bCs/>
                <w:sz w:val="28"/>
                <w:szCs w:val="28"/>
              </w:rPr>
            </w:pPr>
          </w:p>
        </w:tc>
      </w:tr>
      <w:tr w:rsidR="00357C87" w:rsidRPr="00E2524A">
        <w:trPr>
          <w:trHeight w:val="420"/>
        </w:trPr>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24.</w:t>
            </w:r>
          </w:p>
        </w:tc>
        <w:tc>
          <w:tcPr>
            <w:tcW w:w="2913" w:type="dxa"/>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Принцип действия и КПД тепловых двигателей.</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25.</w:t>
            </w:r>
          </w:p>
        </w:tc>
        <w:tc>
          <w:tcPr>
            <w:tcW w:w="2913" w:type="dxa"/>
          </w:tcPr>
          <w:p w:rsidR="00357C87" w:rsidRPr="00E2524A" w:rsidRDefault="00357C87" w:rsidP="002A4987">
            <w:pPr>
              <w:spacing w:after="0"/>
              <w:ind w:right="-110"/>
              <w:rPr>
                <w:rFonts w:ascii="Times New Roman" w:hAnsi="Times New Roman" w:cs="Times New Roman"/>
                <w:sz w:val="28"/>
                <w:szCs w:val="28"/>
              </w:rPr>
            </w:pPr>
            <w:r>
              <w:rPr>
                <w:rFonts w:ascii="Times New Roman" w:hAnsi="Times New Roman" w:cs="Times New Roman"/>
                <w:sz w:val="28"/>
                <w:szCs w:val="28"/>
              </w:rPr>
              <w:t>Решение задач на применение первого закона термодинамики.</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c>
          <w:tcPr>
            <w:tcW w:w="8826" w:type="dxa"/>
            <w:gridSpan w:val="4"/>
          </w:tcPr>
          <w:p w:rsidR="00357C87" w:rsidRPr="00E2524A" w:rsidRDefault="00357C87" w:rsidP="002A4987">
            <w:pPr>
              <w:spacing w:after="0"/>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Основы электродинамики (9 часов</w:t>
            </w:r>
            <w:r w:rsidRPr="00E2524A">
              <w:rPr>
                <w:rFonts w:ascii="Times New Roman" w:hAnsi="Times New Roman" w:cs="Times New Roman"/>
                <w:b/>
                <w:bCs/>
                <w:sz w:val="28"/>
                <w:szCs w:val="28"/>
              </w:rPr>
              <w:t>)</w:t>
            </w:r>
          </w:p>
          <w:p w:rsidR="00357C87" w:rsidRPr="00E2524A" w:rsidRDefault="00357C87" w:rsidP="002A4987">
            <w:pPr>
              <w:spacing w:after="0"/>
              <w:ind w:firstLine="709"/>
              <w:jc w:val="center"/>
              <w:rPr>
                <w:rFonts w:ascii="Times New Roman" w:hAnsi="Times New Roman" w:cs="Times New Roman"/>
                <w:b/>
                <w:bCs/>
                <w:sz w:val="28"/>
                <w:szCs w:val="28"/>
              </w:rPr>
            </w:pPr>
          </w:p>
        </w:tc>
        <w:tc>
          <w:tcPr>
            <w:tcW w:w="1641" w:type="dxa"/>
          </w:tcPr>
          <w:p w:rsidR="00357C87" w:rsidRDefault="00357C87" w:rsidP="002A4987">
            <w:pPr>
              <w:spacing w:after="0"/>
              <w:ind w:firstLine="709"/>
              <w:jc w:val="center"/>
              <w:rPr>
                <w:rFonts w:ascii="Times New Roman" w:hAnsi="Times New Roman" w:cs="Times New Roman"/>
                <w:b/>
                <w:bCs/>
                <w:sz w:val="28"/>
                <w:szCs w:val="28"/>
              </w:rPr>
            </w:pPr>
            <w:r>
              <w:rPr>
                <w:rFonts w:ascii="Times New Roman" w:hAnsi="Times New Roman" w:cs="Times New Roman"/>
                <w:b/>
                <w:bCs/>
                <w:sz w:val="28"/>
                <w:szCs w:val="28"/>
              </w:rPr>
              <w:t>1,3-6</w:t>
            </w:r>
          </w:p>
        </w:tc>
      </w:tr>
      <w:tr w:rsidR="00357C87" w:rsidRPr="00E2524A">
        <w:tblPrEx>
          <w:tblLook w:val="01E0"/>
        </w:tblPrEx>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26.</w:t>
            </w:r>
          </w:p>
        </w:tc>
        <w:tc>
          <w:tcPr>
            <w:tcW w:w="2913" w:type="dxa"/>
          </w:tcPr>
          <w:p w:rsidR="00357C87" w:rsidRPr="00E2524A" w:rsidRDefault="00357C87" w:rsidP="002A4987">
            <w:pPr>
              <w:spacing w:after="0"/>
              <w:ind w:left="-107" w:right="-109"/>
              <w:rPr>
                <w:rFonts w:ascii="Times New Roman" w:hAnsi="Times New Roman" w:cs="Times New Roman"/>
                <w:sz w:val="28"/>
                <w:szCs w:val="28"/>
              </w:rPr>
            </w:pPr>
            <w:r w:rsidRPr="00E2524A">
              <w:rPr>
                <w:rFonts w:ascii="Times New Roman" w:hAnsi="Times New Roman" w:cs="Times New Roman"/>
                <w:sz w:val="28"/>
                <w:szCs w:val="28"/>
              </w:rPr>
              <w:t>Заряд. Закон сохранения заряда. Закон Кулона.</w:t>
            </w:r>
          </w:p>
        </w:tc>
        <w:tc>
          <w:tcPr>
            <w:tcW w:w="5097" w:type="dxa"/>
            <w:gridSpan w:val="2"/>
            <w:vMerge w:val="restart"/>
          </w:tcPr>
          <w:p w:rsidR="00357C87" w:rsidRPr="00E2524A" w:rsidRDefault="00357C87" w:rsidP="002A4987">
            <w:pPr>
              <w:spacing w:after="0"/>
              <w:jc w:val="both"/>
              <w:rPr>
                <w:rFonts w:ascii="Times New Roman" w:hAnsi="Times New Roman" w:cs="Times New Roman"/>
                <w:sz w:val="28"/>
                <w:szCs w:val="28"/>
              </w:rPr>
            </w:pPr>
            <w:r w:rsidRPr="00E2524A">
              <w:rPr>
                <w:rFonts w:ascii="Times New Roman" w:hAnsi="Times New Roman" w:cs="Times New Roman"/>
                <w:b/>
                <w:bCs/>
                <w:sz w:val="28"/>
                <w:szCs w:val="28"/>
              </w:rPr>
              <w:t xml:space="preserve">Знать/понимать </w:t>
            </w:r>
            <w:r w:rsidRPr="00E2524A">
              <w:rPr>
                <w:rFonts w:ascii="Times New Roman" w:hAnsi="Times New Roman" w:cs="Times New Roman"/>
                <w:sz w:val="28"/>
                <w:szCs w:val="28"/>
              </w:rPr>
              <w:t>смысл физических величин: «электрический заряд», «элементарный электрический заряд»; смысл закона сохранения заряда, физический смысл закона Кулона и границы его применимости, смысл величины «электрическая емкость», физических величин «потенциал», «работа электрического поля</w:t>
            </w:r>
          </w:p>
          <w:p w:rsidR="00357C87" w:rsidRPr="00B3078F" w:rsidRDefault="00357C87" w:rsidP="002A4987">
            <w:pPr>
              <w:spacing w:after="0"/>
              <w:ind w:right="2"/>
              <w:jc w:val="both"/>
              <w:rPr>
                <w:rFonts w:ascii="Times New Roman" w:hAnsi="Times New Roman" w:cs="Times New Roman"/>
                <w:b/>
                <w:bCs/>
                <w:sz w:val="28"/>
                <w:szCs w:val="28"/>
              </w:rPr>
            </w:pPr>
            <w:r w:rsidRPr="00E2524A">
              <w:rPr>
                <w:rFonts w:ascii="Times New Roman" w:hAnsi="Times New Roman" w:cs="Times New Roman"/>
                <w:b/>
                <w:bCs/>
                <w:sz w:val="28"/>
                <w:szCs w:val="28"/>
              </w:rPr>
              <w:t>Уметь</w:t>
            </w:r>
            <w:r w:rsidRPr="00E2524A">
              <w:rPr>
                <w:rFonts w:ascii="Times New Roman" w:hAnsi="Times New Roman" w:cs="Times New Roman"/>
                <w:sz w:val="28"/>
                <w:szCs w:val="28"/>
              </w:rPr>
              <w:t xml:space="preserve"> объяснять процесс электризации тел, вычислять силу кулоновского взаимодействия, применять принцип </w:t>
            </w:r>
            <w:r w:rsidRPr="00E2524A">
              <w:rPr>
                <w:rFonts w:ascii="Times New Roman" w:hAnsi="Times New Roman" w:cs="Times New Roman"/>
                <w:spacing w:val="-20"/>
                <w:sz w:val="28"/>
                <w:szCs w:val="28"/>
              </w:rPr>
              <w:t>суперпозиции</w:t>
            </w:r>
            <w:r w:rsidRPr="00E2524A">
              <w:rPr>
                <w:rFonts w:ascii="Times New Roman" w:hAnsi="Times New Roman" w:cs="Times New Roman"/>
                <w:sz w:val="28"/>
                <w:szCs w:val="28"/>
              </w:rPr>
              <w:t xml:space="preserve"> электрических полей для расчета напряженности, вычислять работу поля и потенциал поля точечного заряда, вычислять емкость плоского конденсатора, </w:t>
            </w:r>
          </w:p>
        </w:tc>
        <w:tc>
          <w:tcPr>
            <w:tcW w:w="1641" w:type="dxa"/>
          </w:tcPr>
          <w:p w:rsidR="00357C87" w:rsidRPr="00E2524A" w:rsidRDefault="00357C87" w:rsidP="002A4987">
            <w:pPr>
              <w:spacing w:after="0"/>
              <w:jc w:val="both"/>
              <w:rPr>
                <w:rFonts w:ascii="Times New Roman" w:hAnsi="Times New Roman" w:cs="Times New Roman"/>
                <w:b/>
                <w:bCs/>
                <w:sz w:val="28"/>
                <w:szCs w:val="28"/>
              </w:rPr>
            </w:pPr>
          </w:p>
        </w:tc>
      </w:tr>
      <w:tr w:rsidR="00357C87" w:rsidRPr="00E2524A">
        <w:tblPrEx>
          <w:tblLook w:val="01E0"/>
        </w:tblPrEx>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27.</w:t>
            </w:r>
          </w:p>
        </w:tc>
        <w:tc>
          <w:tcPr>
            <w:tcW w:w="2913" w:type="dxa"/>
          </w:tcPr>
          <w:p w:rsidR="00357C87" w:rsidRPr="00E2524A" w:rsidRDefault="00357C87" w:rsidP="002A4987">
            <w:pPr>
              <w:spacing w:after="0"/>
              <w:rPr>
                <w:rFonts w:ascii="Times New Roman" w:hAnsi="Times New Roman" w:cs="Times New Roman"/>
                <w:sz w:val="28"/>
                <w:szCs w:val="28"/>
              </w:rPr>
            </w:pPr>
            <w:r w:rsidRPr="00E2524A">
              <w:rPr>
                <w:rFonts w:ascii="Times New Roman" w:hAnsi="Times New Roman" w:cs="Times New Roman"/>
                <w:sz w:val="28"/>
                <w:szCs w:val="28"/>
              </w:rPr>
              <w:t>Электрическое поле. Напряженность</w:t>
            </w:r>
            <w:r>
              <w:rPr>
                <w:rFonts w:ascii="Times New Roman" w:hAnsi="Times New Roman" w:cs="Times New Roman"/>
                <w:sz w:val="28"/>
                <w:szCs w:val="28"/>
              </w:rPr>
              <w:t>.</w:t>
            </w:r>
            <w:r w:rsidRPr="00E2524A">
              <w:rPr>
                <w:rFonts w:ascii="Times New Roman" w:hAnsi="Times New Roman" w:cs="Times New Roman"/>
                <w:sz w:val="28"/>
                <w:szCs w:val="28"/>
              </w:rPr>
              <w:t xml:space="preserve"> Принцип суперпозиции.</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blPrEx>
          <w:tblLook w:val="01E0"/>
        </w:tblPrEx>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28.</w:t>
            </w:r>
          </w:p>
        </w:tc>
        <w:tc>
          <w:tcPr>
            <w:tcW w:w="2913" w:type="dxa"/>
          </w:tcPr>
          <w:p w:rsidR="00357C87" w:rsidRPr="00E2524A" w:rsidRDefault="00357C87" w:rsidP="00C92C6A">
            <w:pPr>
              <w:pStyle w:val="af2"/>
              <w:tabs>
                <w:tab w:val="left" w:pos="708"/>
              </w:tabs>
              <w:spacing w:line="276" w:lineRule="auto"/>
              <w:rPr>
                <w:rFonts w:ascii="Times New Roman" w:hAnsi="Times New Roman" w:cs="Times New Roman"/>
                <w:sz w:val="28"/>
                <w:szCs w:val="28"/>
              </w:rPr>
            </w:pPr>
            <w:r w:rsidRPr="00E2524A">
              <w:rPr>
                <w:rFonts w:ascii="Times New Roman" w:hAnsi="Times New Roman" w:cs="Times New Roman"/>
                <w:sz w:val="28"/>
                <w:szCs w:val="28"/>
              </w:rPr>
              <w:t>Потенциал. Разность потенциалов. Связь между напряженностью и разностью потенциалов</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blPrEx>
          <w:tblLook w:val="01E0"/>
        </w:tblPrEx>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29.</w:t>
            </w:r>
          </w:p>
        </w:tc>
        <w:tc>
          <w:tcPr>
            <w:tcW w:w="2913" w:type="dxa"/>
          </w:tcPr>
          <w:p w:rsidR="00357C87" w:rsidRPr="00E2524A" w:rsidRDefault="00357C87" w:rsidP="00C92C6A">
            <w:pPr>
              <w:pStyle w:val="af2"/>
              <w:spacing w:line="276" w:lineRule="auto"/>
              <w:rPr>
                <w:rFonts w:ascii="Times New Roman" w:hAnsi="Times New Roman" w:cs="Times New Roman"/>
                <w:sz w:val="28"/>
                <w:szCs w:val="28"/>
              </w:rPr>
            </w:pPr>
            <w:r w:rsidRPr="00E2524A">
              <w:rPr>
                <w:rFonts w:ascii="Times New Roman" w:hAnsi="Times New Roman" w:cs="Times New Roman"/>
                <w:sz w:val="28"/>
                <w:szCs w:val="28"/>
              </w:rPr>
              <w:t xml:space="preserve">Электроемкость. Конденсатор. </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blPrEx>
          <w:tblLook w:val="01E0"/>
        </w:tblPrEx>
        <w:trPr>
          <w:trHeight w:val="675"/>
        </w:trPr>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30.</w:t>
            </w:r>
          </w:p>
        </w:tc>
        <w:tc>
          <w:tcPr>
            <w:tcW w:w="2913" w:type="dxa"/>
          </w:tcPr>
          <w:p w:rsidR="00357C87" w:rsidRPr="00E2524A" w:rsidRDefault="00357C87" w:rsidP="00C92C6A">
            <w:pPr>
              <w:pStyle w:val="af2"/>
              <w:spacing w:line="276" w:lineRule="auto"/>
              <w:rPr>
                <w:rFonts w:ascii="Times New Roman" w:hAnsi="Times New Roman" w:cs="Times New Roman"/>
                <w:sz w:val="28"/>
                <w:szCs w:val="28"/>
              </w:rPr>
            </w:pPr>
            <w:r w:rsidRPr="00E2524A">
              <w:rPr>
                <w:rFonts w:ascii="Times New Roman" w:hAnsi="Times New Roman" w:cs="Times New Roman"/>
                <w:sz w:val="28"/>
                <w:szCs w:val="28"/>
              </w:rPr>
              <w:t>Энергия заряженного конденсатора</w:t>
            </w:r>
          </w:p>
        </w:tc>
        <w:tc>
          <w:tcPr>
            <w:tcW w:w="5097" w:type="dxa"/>
            <w:gridSpan w:val="2"/>
            <w:vMerge/>
          </w:tcPr>
          <w:p w:rsidR="00357C87" w:rsidRPr="00E2524A" w:rsidRDefault="00357C87" w:rsidP="002A4987">
            <w:pPr>
              <w:spacing w:after="0"/>
              <w:ind w:left="-107" w:right="-109"/>
              <w:jc w:val="both"/>
              <w:rPr>
                <w:rFonts w:ascii="Times New Roman" w:hAnsi="Times New Roman" w:cs="Times New Roman"/>
                <w:sz w:val="28"/>
                <w:szCs w:val="28"/>
              </w:rPr>
            </w:pPr>
          </w:p>
        </w:tc>
        <w:tc>
          <w:tcPr>
            <w:tcW w:w="1641" w:type="dxa"/>
          </w:tcPr>
          <w:p w:rsidR="00357C87" w:rsidRPr="00E2524A" w:rsidRDefault="00357C87" w:rsidP="002A4987">
            <w:pPr>
              <w:spacing w:after="0"/>
              <w:ind w:left="-107" w:right="-109"/>
              <w:jc w:val="both"/>
              <w:rPr>
                <w:rFonts w:ascii="Times New Roman" w:hAnsi="Times New Roman" w:cs="Times New Roman"/>
                <w:sz w:val="28"/>
                <w:szCs w:val="28"/>
              </w:rPr>
            </w:pPr>
          </w:p>
        </w:tc>
      </w:tr>
      <w:tr w:rsidR="00357C87" w:rsidRPr="00E2524A">
        <w:tblPrEx>
          <w:tblLook w:val="01E0"/>
        </w:tblPrEx>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31.</w:t>
            </w:r>
          </w:p>
        </w:tc>
        <w:tc>
          <w:tcPr>
            <w:tcW w:w="2913" w:type="dxa"/>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Закон Ома для участка цепи. Сопротивление</w:t>
            </w:r>
          </w:p>
        </w:tc>
        <w:tc>
          <w:tcPr>
            <w:tcW w:w="5097" w:type="dxa"/>
            <w:gridSpan w:val="2"/>
            <w:vMerge w:val="restart"/>
          </w:tcPr>
          <w:p w:rsidR="00357C87" w:rsidRPr="00E2524A" w:rsidRDefault="00357C87" w:rsidP="002A4987">
            <w:pPr>
              <w:spacing w:after="0"/>
              <w:jc w:val="both"/>
              <w:rPr>
                <w:rFonts w:ascii="Times New Roman" w:hAnsi="Times New Roman" w:cs="Times New Roman"/>
                <w:sz w:val="28"/>
                <w:szCs w:val="28"/>
              </w:rPr>
            </w:pPr>
            <w:r w:rsidRPr="00E2524A">
              <w:rPr>
                <w:rFonts w:ascii="Times New Roman" w:hAnsi="Times New Roman" w:cs="Times New Roman"/>
                <w:b/>
                <w:bCs/>
                <w:sz w:val="28"/>
                <w:szCs w:val="28"/>
              </w:rPr>
              <w:t>Знать/понимать</w:t>
            </w:r>
            <w:r w:rsidRPr="00E2524A">
              <w:rPr>
                <w:rFonts w:ascii="Times New Roman" w:hAnsi="Times New Roman" w:cs="Times New Roman"/>
                <w:sz w:val="28"/>
                <w:szCs w:val="28"/>
              </w:rPr>
              <w:t xml:space="preserve"> смысл понятий «электрический ток»,  «источник тока», условия существования электрического тока; смысл величин «сила тока», «напряжение»</w:t>
            </w:r>
            <w:proofErr w:type="gramStart"/>
            <w:r w:rsidRPr="00E2524A">
              <w:rPr>
                <w:rFonts w:ascii="Times New Roman" w:hAnsi="Times New Roman" w:cs="Times New Roman"/>
                <w:sz w:val="28"/>
                <w:szCs w:val="28"/>
              </w:rPr>
              <w:t>.с</w:t>
            </w:r>
            <w:proofErr w:type="gramEnd"/>
            <w:r w:rsidRPr="00E2524A">
              <w:rPr>
                <w:rFonts w:ascii="Times New Roman" w:hAnsi="Times New Roman" w:cs="Times New Roman"/>
                <w:sz w:val="28"/>
                <w:szCs w:val="28"/>
              </w:rPr>
              <w:t xml:space="preserve">мысл закона Ома для участка цепи, уметь определять сопротивление проводников, формулу зависимости сопротивления проводника от его  геометрических размеров и рода вещества, из которого он изготовлен,  закономерности в цепях с последовательным и параллельным соединением проводников, смысл понятий «мощность тока», «работа </w:t>
            </w:r>
            <w:r w:rsidRPr="00E2524A">
              <w:rPr>
                <w:rFonts w:ascii="Times New Roman" w:hAnsi="Times New Roman" w:cs="Times New Roman"/>
                <w:sz w:val="28"/>
                <w:szCs w:val="28"/>
              </w:rPr>
              <w:lastRenderedPageBreak/>
              <w:t>тока», формулир</w:t>
            </w:r>
            <w:r>
              <w:rPr>
                <w:rFonts w:ascii="Times New Roman" w:hAnsi="Times New Roman" w:cs="Times New Roman"/>
                <w:sz w:val="28"/>
                <w:szCs w:val="28"/>
              </w:rPr>
              <w:t>овку закона Ома для полной цепи</w:t>
            </w:r>
            <w:r w:rsidRPr="00E2524A">
              <w:rPr>
                <w:rFonts w:ascii="Times New Roman" w:hAnsi="Times New Roman" w:cs="Times New Roman"/>
                <w:sz w:val="28"/>
                <w:szCs w:val="28"/>
              </w:rPr>
              <w:t xml:space="preserve">. </w:t>
            </w:r>
          </w:p>
          <w:p w:rsidR="00357C87" w:rsidRPr="00E2524A" w:rsidRDefault="00357C87" w:rsidP="002A4987">
            <w:pPr>
              <w:spacing w:after="0"/>
              <w:ind w:right="112"/>
              <w:jc w:val="both"/>
              <w:rPr>
                <w:rFonts w:ascii="Times New Roman" w:hAnsi="Times New Roman" w:cs="Times New Roman"/>
                <w:sz w:val="28"/>
                <w:szCs w:val="28"/>
              </w:rPr>
            </w:pPr>
            <w:r w:rsidRPr="00E2524A">
              <w:rPr>
                <w:rFonts w:ascii="Times New Roman" w:hAnsi="Times New Roman" w:cs="Times New Roman"/>
                <w:b/>
                <w:bCs/>
                <w:sz w:val="28"/>
                <w:szCs w:val="28"/>
              </w:rPr>
              <w:t>Уметь</w:t>
            </w:r>
            <w:r w:rsidRPr="00E2524A">
              <w:rPr>
                <w:rFonts w:ascii="Times New Roman" w:hAnsi="Times New Roman" w:cs="Times New Roman"/>
                <w:sz w:val="28"/>
                <w:szCs w:val="28"/>
              </w:rPr>
              <w:t xml:space="preserve"> решать задачи с применением закона Ома для участка цепи и полной цепи; уметь определять работу и мощность электрического тока при параллельном и последова</w:t>
            </w:r>
            <w:r>
              <w:rPr>
                <w:rFonts w:ascii="Times New Roman" w:hAnsi="Times New Roman" w:cs="Times New Roman"/>
                <w:sz w:val="28"/>
                <w:szCs w:val="28"/>
              </w:rPr>
              <w:t>тельном соединении проводников.</w:t>
            </w:r>
          </w:p>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b/>
                <w:bCs/>
                <w:sz w:val="28"/>
                <w:szCs w:val="28"/>
              </w:rPr>
            </w:pPr>
          </w:p>
        </w:tc>
      </w:tr>
      <w:tr w:rsidR="00357C87" w:rsidRPr="00E2524A">
        <w:tblPrEx>
          <w:tblLook w:val="01E0"/>
        </w:tblPrEx>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32.</w:t>
            </w:r>
          </w:p>
        </w:tc>
        <w:tc>
          <w:tcPr>
            <w:tcW w:w="2913" w:type="dxa"/>
          </w:tcPr>
          <w:p w:rsidR="00357C87" w:rsidRPr="00E2524A" w:rsidRDefault="00357C87" w:rsidP="00C92C6A">
            <w:pPr>
              <w:spacing w:after="0"/>
              <w:ind w:left="18"/>
              <w:rPr>
                <w:rFonts w:ascii="Times New Roman" w:hAnsi="Times New Roman" w:cs="Times New Roman"/>
                <w:sz w:val="28"/>
                <w:szCs w:val="28"/>
              </w:rPr>
            </w:pPr>
            <w:r w:rsidRPr="00E2524A">
              <w:rPr>
                <w:rFonts w:ascii="Times New Roman" w:hAnsi="Times New Roman" w:cs="Times New Roman"/>
                <w:sz w:val="28"/>
                <w:szCs w:val="28"/>
              </w:rPr>
              <w:t xml:space="preserve">Электрические цепи. </w:t>
            </w:r>
            <w:r>
              <w:rPr>
                <w:rFonts w:ascii="Times New Roman" w:hAnsi="Times New Roman" w:cs="Times New Roman"/>
                <w:sz w:val="28"/>
                <w:szCs w:val="28"/>
              </w:rPr>
              <w:t>Расчет электрических цепей.</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blPrEx>
          <w:tblLook w:val="01E0"/>
        </w:tblPrEx>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33.</w:t>
            </w:r>
          </w:p>
        </w:tc>
        <w:tc>
          <w:tcPr>
            <w:tcW w:w="2913" w:type="dxa"/>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Работа и мощность постоянного тока.</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r w:rsidR="00357C87" w:rsidRPr="00E2524A">
        <w:tblPrEx>
          <w:tblLook w:val="01E0"/>
        </w:tblPrEx>
        <w:tc>
          <w:tcPr>
            <w:tcW w:w="816" w:type="dxa"/>
          </w:tcPr>
          <w:p w:rsidR="00357C87" w:rsidRPr="00E2524A" w:rsidRDefault="00357C87" w:rsidP="002A4987">
            <w:pPr>
              <w:spacing w:after="0"/>
              <w:jc w:val="both"/>
              <w:rPr>
                <w:rFonts w:ascii="Times New Roman" w:hAnsi="Times New Roman" w:cs="Times New Roman"/>
                <w:b/>
                <w:bCs/>
                <w:sz w:val="28"/>
                <w:szCs w:val="28"/>
                <w:u w:val="single"/>
              </w:rPr>
            </w:pPr>
            <w:r>
              <w:rPr>
                <w:rFonts w:ascii="Times New Roman" w:hAnsi="Times New Roman" w:cs="Times New Roman"/>
                <w:sz w:val="28"/>
                <w:szCs w:val="28"/>
              </w:rPr>
              <w:t>34.</w:t>
            </w:r>
          </w:p>
        </w:tc>
        <w:tc>
          <w:tcPr>
            <w:tcW w:w="2913" w:type="dxa"/>
          </w:tcPr>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ЭДС.</w:t>
            </w:r>
          </w:p>
          <w:p w:rsidR="00357C87" w:rsidRPr="00E2524A" w:rsidRDefault="00357C87" w:rsidP="00C92C6A">
            <w:pPr>
              <w:spacing w:after="0"/>
              <w:rPr>
                <w:rFonts w:ascii="Times New Roman" w:hAnsi="Times New Roman" w:cs="Times New Roman"/>
                <w:sz w:val="28"/>
                <w:szCs w:val="28"/>
              </w:rPr>
            </w:pPr>
            <w:r w:rsidRPr="00E2524A">
              <w:rPr>
                <w:rFonts w:ascii="Times New Roman" w:hAnsi="Times New Roman" w:cs="Times New Roman"/>
                <w:sz w:val="28"/>
                <w:szCs w:val="28"/>
              </w:rPr>
              <w:t>Закон Ома для полной цепи.</w:t>
            </w:r>
          </w:p>
        </w:tc>
        <w:tc>
          <w:tcPr>
            <w:tcW w:w="5097" w:type="dxa"/>
            <w:gridSpan w:val="2"/>
            <w:vMerge/>
          </w:tcPr>
          <w:p w:rsidR="00357C87" w:rsidRPr="00E2524A" w:rsidRDefault="00357C87" w:rsidP="002A4987">
            <w:pPr>
              <w:spacing w:after="0"/>
              <w:jc w:val="both"/>
              <w:rPr>
                <w:rFonts w:ascii="Times New Roman" w:hAnsi="Times New Roman" w:cs="Times New Roman"/>
                <w:sz w:val="28"/>
                <w:szCs w:val="28"/>
              </w:rPr>
            </w:pPr>
          </w:p>
        </w:tc>
        <w:tc>
          <w:tcPr>
            <w:tcW w:w="1641" w:type="dxa"/>
          </w:tcPr>
          <w:p w:rsidR="00357C87" w:rsidRPr="00E2524A" w:rsidRDefault="00357C87" w:rsidP="002A4987">
            <w:pPr>
              <w:spacing w:after="0"/>
              <w:jc w:val="both"/>
              <w:rPr>
                <w:rFonts w:ascii="Times New Roman" w:hAnsi="Times New Roman" w:cs="Times New Roman"/>
                <w:sz w:val="28"/>
                <w:szCs w:val="28"/>
              </w:rPr>
            </w:pPr>
          </w:p>
        </w:tc>
      </w:tr>
    </w:tbl>
    <w:p w:rsidR="00357C87" w:rsidRDefault="00357C87" w:rsidP="00601804">
      <w:pPr>
        <w:spacing w:after="0"/>
        <w:jc w:val="both"/>
        <w:rPr>
          <w:rStyle w:val="dash041e0431044b0447043d044b0439char1"/>
          <w:sz w:val="28"/>
          <w:szCs w:val="28"/>
        </w:rPr>
        <w:sectPr w:rsidR="00357C87" w:rsidSect="00B27B49">
          <w:pgSz w:w="11906" w:h="16838"/>
          <w:pgMar w:top="1134" w:right="850" w:bottom="1134" w:left="1701" w:header="708" w:footer="708" w:gutter="0"/>
          <w:cols w:space="708"/>
          <w:docGrid w:linePitch="360"/>
        </w:sectPr>
      </w:pPr>
    </w:p>
    <w:p w:rsidR="00357C87" w:rsidRDefault="00357C87" w:rsidP="004C3FE7">
      <w:pPr>
        <w:spacing w:after="0"/>
        <w:ind w:left="-550"/>
        <w:jc w:val="center"/>
        <w:rPr>
          <w:rStyle w:val="dash041e0431044b0447043d044b0439char1"/>
          <w:b/>
          <w:bCs/>
          <w:sz w:val="28"/>
          <w:szCs w:val="28"/>
        </w:rPr>
      </w:pPr>
      <w:r w:rsidRPr="0035702E">
        <w:rPr>
          <w:rStyle w:val="dash041e0431044b0447043d044b0439char1"/>
          <w:b/>
          <w:bCs/>
          <w:sz w:val="28"/>
          <w:szCs w:val="28"/>
        </w:rPr>
        <w:lastRenderedPageBreak/>
        <w:t>Календарно-тематическое планирование 11 класс.</w:t>
      </w:r>
    </w:p>
    <w:p w:rsidR="00357C87" w:rsidRPr="0035702E" w:rsidRDefault="00357C87" w:rsidP="00601804">
      <w:pPr>
        <w:spacing w:after="0"/>
        <w:jc w:val="center"/>
        <w:rPr>
          <w:rStyle w:val="dash041e0431044b0447043d044b0439char1"/>
          <w:b/>
          <w:bCs/>
          <w:sz w:val="28"/>
          <w:szCs w:val="28"/>
        </w:rPr>
      </w:pPr>
      <w:r>
        <w:rPr>
          <w:rStyle w:val="dash041e0431044b0447043d044b0439char1"/>
          <w:b/>
          <w:bCs/>
          <w:sz w:val="28"/>
          <w:szCs w:val="28"/>
        </w:rPr>
        <w:t>(34 часа - 1 час в неделю)</w:t>
      </w:r>
    </w:p>
    <w:tbl>
      <w:tblPr>
        <w:tblW w:w="10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10"/>
        <w:gridCol w:w="3190"/>
        <w:gridCol w:w="4404"/>
        <w:gridCol w:w="1775"/>
      </w:tblGrid>
      <w:tr w:rsidR="00357C87" w:rsidRPr="00C05D79">
        <w:trPr>
          <w:trHeight w:val="1020"/>
        </w:trPr>
        <w:tc>
          <w:tcPr>
            <w:tcW w:w="1210" w:type="dxa"/>
          </w:tcPr>
          <w:p w:rsidR="00357C87" w:rsidRPr="00C05D79" w:rsidRDefault="00357C87" w:rsidP="002A4987">
            <w:pPr>
              <w:spacing w:after="0" w:line="360" w:lineRule="auto"/>
              <w:jc w:val="both"/>
              <w:rPr>
                <w:rFonts w:ascii="Times New Roman" w:hAnsi="Times New Roman" w:cs="Times New Roman"/>
                <w:b/>
                <w:bCs/>
                <w:color w:val="000000"/>
                <w:sz w:val="28"/>
                <w:szCs w:val="28"/>
              </w:rPr>
            </w:pPr>
            <w:r w:rsidRPr="00C05D79">
              <w:rPr>
                <w:rFonts w:ascii="Times New Roman" w:hAnsi="Times New Roman" w:cs="Times New Roman"/>
                <w:b/>
                <w:bCs/>
                <w:color w:val="000000"/>
                <w:sz w:val="28"/>
                <w:szCs w:val="28"/>
              </w:rPr>
              <w:t>№</w:t>
            </w:r>
          </w:p>
        </w:tc>
        <w:tc>
          <w:tcPr>
            <w:tcW w:w="3190" w:type="dxa"/>
          </w:tcPr>
          <w:p w:rsidR="00357C87" w:rsidRPr="00C05D79" w:rsidRDefault="00357C87" w:rsidP="002A4987">
            <w:pPr>
              <w:spacing w:after="0" w:line="360" w:lineRule="auto"/>
              <w:jc w:val="center"/>
              <w:rPr>
                <w:rFonts w:ascii="Times New Roman" w:hAnsi="Times New Roman" w:cs="Times New Roman"/>
                <w:b/>
                <w:bCs/>
                <w:color w:val="000000"/>
                <w:sz w:val="28"/>
                <w:szCs w:val="28"/>
              </w:rPr>
            </w:pPr>
            <w:r w:rsidRPr="00C05D79">
              <w:rPr>
                <w:rFonts w:ascii="Times New Roman" w:hAnsi="Times New Roman" w:cs="Times New Roman"/>
                <w:b/>
                <w:bCs/>
                <w:color w:val="000000"/>
                <w:sz w:val="28"/>
                <w:szCs w:val="28"/>
              </w:rPr>
              <w:t>Тема</w:t>
            </w:r>
          </w:p>
        </w:tc>
        <w:tc>
          <w:tcPr>
            <w:tcW w:w="4404" w:type="dxa"/>
          </w:tcPr>
          <w:p w:rsidR="00357C87" w:rsidRPr="00C05D79" w:rsidRDefault="00357C87" w:rsidP="002A4987">
            <w:pPr>
              <w:spacing w:after="0" w:line="360" w:lineRule="auto"/>
              <w:jc w:val="center"/>
              <w:rPr>
                <w:rFonts w:ascii="Times New Roman" w:hAnsi="Times New Roman" w:cs="Times New Roman"/>
                <w:sz w:val="28"/>
                <w:szCs w:val="28"/>
              </w:rPr>
            </w:pPr>
            <w:r w:rsidRPr="00C05D79">
              <w:rPr>
                <w:rFonts w:ascii="Times New Roman" w:hAnsi="Times New Roman" w:cs="Times New Roman"/>
                <w:b/>
                <w:bCs/>
                <w:sz w:val="28"/>
                <w:szCs w:val="28"/>
              </w:rPr>
              <w:t>Предметный результат</w:t>
            </w:r>
          </w:p>
        </w:tc>
        <w:tc>
          <w:tcPr>
            <w:tcW w:w="1775" w:type="dxa"/>
          </w:tcPr>
          <w:p w:rsidR="00357C87" w:rsidRPr="00525BC2" w:rsidRDefault="00357C87" w:rsidP="00B8635D">
            <w:pPr>
              <w:rPr>
                <w:rFonts w:ascii="Times New Roman" w:hAnsi="Times New Roman" w:cs="Times New Roman"/>
                <w:sz w:val="24"/>
                <w:szCs w:val="24"/>
              </w:rPr>
            </w:pPr>
            <w:r>
              <w:rPr>
                <w:rFonts w:ascii="Times New Roman" w:hAnsi="Times New Roman" w:cs="Times New Roman"/>
                <w:sz w:val="24"/>
                <w:szCs w:val="24"/>
              </w:rPr>
              <w:t>Основные направления воспитательной деятельности</w:t>
            </w:r>
          </w:p>
        </w:tc>
      </w:tr>
      <w:tr w:rsidR="00357C87" w:rsidRPr="00C05D79">
        <w:trPr>
          <w:trHeight w:val="360"/>
        </w:trPr>
        <w:tc>
          <w:tcPr>
            <w:tcW w:w="8804" w:type="dxa"/>
            <w:gridSpan w:val="3"/>
          </w:tcPr>
          <w:p w:rsidR="00357C87" w:rsidRPr="00C05D79" w:rsidRDefault="00357C87" w:rsidP="00F2130C">
            <w:pPr>
              <w:spacing w:after="0" w:line="360" w:lineRule="auto"/>
              <w:ind w:left="-548" w:firstLine="548"/>
              <w:jc w:val="center"/>
              <w:rPr>
                <w:rFonts w:ascii="Times New Roman" w:hAnsi="Times New Roman" w:cs="Times New Roman"/>
                <w:b/>
                <w:bCs/>
                <w:sz w:val="28"/>
                <w:szCs w:val="28"/>
              </w:rPr>
            </w:pPr>
            <w:r>
              <w:rPr>
                <w:rFonts w:ascii="Times New Roman" w:hAnsi="Times New Roman" w:cs="Times New Roman"/>
                <w:b/>
                <w:bCs/>
                <w:sz w:val="28"/>
                <w:szCs w:val="28"/>
              </w:rPr>
              <w:t>Основы электродинамики (продолжение)  (8</w:t>
            </w:r>
            <w:r w:rsidRPr="00C05D79">
              <w:rPr>
                <w:rFonts w:ascii="Times New Roman" w:hAnsi="Times New Roman" w:cs="Times New Roman"/>
                <w:b/>
                <w:bCs/>
                <w:sz w:val="28"/>
                <w:szCs w:val="28"/>
              </w:rPr>
              <w:t xml:space="preserve"> часов)</w:t>
            </w:r>
          </w:p>
        </w:tc>
        <w:tc>
          <w:tcPr>
            <w:tcW w:w="1775" w:type="dxa"/>
          </w:tcPr>
          <w:p w:rsidR="00357C87" w:rsidRDefault="00357C87" w:rsidP="00F2130C">
            <w:pPr>
              <w:spacing w:after="0" w:line="360" w:lineRule="auto"/>
              <w:ind w:left="-548" w:right="882" w:firstLine="548"/>
              <w:jc w:val="center"/>
              <w:rPr>
                <w:rFonts w:ascii="Times New Roman" w:hAnsi="Times New Roman" w:cs="Times New Roman"/>
                <w:b/>
                <w:bCs/>
                <w:sz w:val="28"/>
                <w:szCs w:val="28"/>
              </w:rPr>
            </w:pPr>
            <w:r>
              <w:rPr>
                <w:rFonts w:ascii="Times New Roman" w:hAnsi="Times New Roman" w:cs="Times New Roman"/>
                <w:b/>
                <w:bCs/>
                <w:sz w:val="28"/>
                <w:szCs w:val="28"/>
              </w:rPr>
              <w:t>1,2,4,6</w:t>
            </w:r>
          </w:p>
        </w:tc>
      </w:tr>
      <w:tr w:rsidR="00357C87" w:rsidRPr="00C05D79">
        <w:trPr>
          <w:trHeight w:val="96"/>
        </w:trPr>
        <w:tc>
          <w:tcPr>
            <w:tcW w:w="1210" w:type="dxa"/>
          </w:tcPr>
          <w:p w:rsidR="00357C87" w:rsidRPr="00CE1FB8" w:rsidRDefault="00357C87" w:rsidP="002A4987">
            <w:pPr>
              <w:pStyle w:val="a3"/>
              <w:numPr>
                <w:ilvl w:val="0"/>
                <w:numId w:val="7"/>
              </w:numPr>
              <w:spacing w:line="360" w:lineRule="auto"/>
              <w:ind w:left="473"/>
              <w:jc w:val="both"/>
              <w:rPr>
                <w:rFonts w:ascii="Times New Roman" w:hAnsi="Times New Roman" w:cs="Times New Roman"/>
                <w:color w:val="000000"/>
                <w:sz w:val="28"/>
                <w:szCs w:val="28"/>
              </w:rPr>
            </w:pPr>
          </w:p>
        </w:tc>
        <w:tc>
          <w:tcPr>
            <w:tcW w:w="3190" w:type="dxa"/>
          </w:tcPr>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 xml:space="preserve">Вектор магнитной индукции. Линии магнитной индукции </w:t>
            </w:r>
          </w:p>
        </w:tc>
        <w:tc>
          <w:tcPr>
            <w:tcW w:w="4404" w:type="dxa"/>
            <w:vMerge w:val="restart"/>
          </w:tcPr>
          <w:p w:rsidR="00357C87" w:rsidRPr="00C05D79" w:rsidRDefault="00357C87" w:rsidP="002A4987">
            <w:pPr>
              <w:spacing w:after="0" w:line="360" w:lineRule="auto"/>
              <w:jc w:val="both"/>
              <w:rPr>
                <w:rFonts w:ascii="Times New Roman" w:hAnsi="Times New Roman" w:cs="Times New Roman"/>
                <w:sz w:val="28"/>
                <w:szCs w:val="28"/>
              </w:rPr>
            </w:pPr>
            <w:r w:rsidRPr="00C05D79">
              <w:rPr>
                <w:rFonts w:ascii="Times New Roman" w:hAnsi="Times New Roman" w:cs="Times New Roman"/>
                <w:sz w:val="28"/>
                <w:szCs w:val="28"/>
              </w:rPr>
              <w:t>Давать определения:</w:t>
            </w:r>
            <w:r>
              <w:rPr>
                <w:rFonts w:ascii="Times New Roman" w:hAnsi="Times New Roman" w:cs="Times New Roman"/>
                <w:sz w:val="28"/>
                <w:szCs w:val="28"/>
              </w:rPr>
              <w:t xml:space="preserve"> </w:t>
            </w:r>
            <w:r w:rsidRPr="00C05D79">
              <w:rPr>
                <w:rFonts w:ascii="Times New Roman" w:hAnsi="Times New Roman" w:cs="Times New Roman"/>
                <w:sz w:val="28"/>
                <w:szCs w:val="28"/>
              </w:rPr>
              <w:t xml:space="preserve">однородное магнитное поле, вектор магнитной индукции; Описывать опыт Эрстеда; применять правило буравчика для контурных токов. Описывать поведение рамки с током в однородном магнитном поле; определять направление линий магнитной индукции, используя правило буравчика (левой руки); Вычислять силу Лоренца. </w:t>
            </w: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553"/>
        </w:trPr>
        <w:tc>
          <w:tcPr>
            <w:tcW w:w="1210" w:type="dxa"/>
          </w:tcPr>
          <w:p w:rsidR="00357C87" w:rsidRPr="00CE1FB8" w:rsidRDefault="00357C87" w:rsidP="002A4987">
            <w:pPr>
              <w:pStyle w:val="a3"/>
              <w:numPr>
                <w:ilvl w:val="0"/>
                <w:numId w:val="7"/>
              </w:numPr>
              <w:spacing w:line="360" w:lineRule="auto"/>
              <w:ind w:left="473"/>
              <w:jc w:val="both"/>
              <w:rPr>
                <w:rFonts w:ascii="Times New Roman" w:hAnsi="Times New Roman" w:cs="Times New Roman"/>
                <w:color w:val="000000"/>
                <w:sz w:val="28"/>
                <w:szCs w:val="28"/>
              </w:rPr>
            </w:pPr>
          </w:p>
        </w:tc>
        <w:tc>
          <w:tcPr>
            <w:tcW w:w="3190" w:type="dxa"/>
          </w:tcPr>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 xml:space="preserve">Взаимодействие токов. </w:t>
            </w: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702"/>
        </w:trPr>
        <w:tc>
          <w:tcPr>
            <w:tcW w:w="1210" w:type="dxa"/>
          </w:tcPr>
          <w:p w:rsidR="00357C87" w:rsidRPr="00CE1FB8" w:rsidRDefault="00357C87" w:rsidP="002A4987">
            <w:pPr>
              <w:pStyle w:val="a3"/>
              <w:numPr>
                <w:ilvl w:val="0"/>
                <w:numId w:val="7"/>
              </w:numPr>
              <w:spacing w:line="360" w:lineRule="auto"/>
              <w:ind w:left="473"/>
              <w:jc w:val="both"/>
              <w:rPr>
                <w:rFonts w:ascii="Times New Roman" w:hAnsi="Times New Roman" w:cs="Times New Roman"/>
                <w:color w:val="000000"/>
                <w:sz w:val="28"/>
                <w:szCs w:val="28"/>
              </w:rPr>
            </w:pPr>
          </w:p>
        </w:tc>
        <w:tc>
          <w:tcPr>
            <w:tcW w:w="3190" w:type="dxa"/>
          </w:tcPr>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Сила Ампера</w:t>
            </w:r>
            <w:r>
              <w:rPr>
                <w:rFonts w:ascii="Times New Roman" w:hAnsi="Times New Roman" w:cs="Times New Roman"/>
                <w:sz w:val="28"/>
                <w:szCs w:val="28"/>
              </w:rPr>
              <w:t>.</w:t>
            </w:r>
            <w:r w:rsidRPr="00C05D79">
              <w:rPr>
                <w:rFonts w:ascii="Times New Roman" w:hAnsi="Times New Roman" w:cs="Times New Roman"/>
                <w:sz w:val="28"/>
                <w:szCs w:val="28"/>
              </w:rPr>
              <w:t xml:space="preserve"> Сила Лоренца</w:t>
            </w:r>
          </w:p>
          <w:p w:rsidR="00357C87" w:rsidRPr="00C05D79" w:rsidRDefault="00357C87" w:rsidP="002A4987">
            <w:pPr>
              <w:spacing w:after="0" w:line="360" w:lineRule="auto"/>
              <w:rPr>
                <w:rFonts w:ascii="Times New Roman" w:hAnsi="Times New Roman" w:cs="Times New Roman"/>
                <w:sz w:val="28"/>
                <w:szCs w:val="28"/>
              </w:rPr>
            </w:pP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700"/>
        </w:trPr>
        <w:tc>
          <w:tcPr>
            <w:tcW w:w="1210" w:type="dxa"/>
          </w:tcPr>
          <w:p w:rsidR="00357C87" w:rsidRPr="00CE1FB8" w:rsidRDefault="00357C87" w:rsidP="002A4987">
            <w:pPr>
              <w:pStyle w:val="a3"/>
              <w:numPr>
                <w:ilvl w:val="0"/>
                <w:numId w:val="7"/>
              </w:numPr>
              <w:spacing w:line="360" w:lineRule="auto"/>
              <w:ind w:left="473"/>
              <w:jc w:val="both"/>
              <w:rPr>
                <w:rFonts w:ascii="Times New Roman" w:hAnsi="Times New Roman" w:cs="Times New Roman"/>
                <w:color w:val="000000"/>
                <w:sz w:val="28"/>
                <w:szCs w:val="28"/>
              </w:rPr>
            </w:pPr>
          </w:p>
        </w:tc>
        <w:tc>
          <w:tcPr>
            <w:tcW w:w="3190" w:type="dxa"/>
          </w:tcPr>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Решение</w:t>
            </w:r>
            <w:r>
              <w:rPr>
                <w:rFonts w:ascii="Times New Roman" w:hAnsi="Times New Roman" w:cs="Times New Roman"/>
                <w:sz w:val="28"/>
                <w:szCs w:val="28"/>
              </w:rPr>
              <w:t xml:space="preserve"> расчетных  задач  на определение силы Ампера и Лоренца.</w:t>
            </w: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700"/>
        </w:trPr>
        <w:tc>
          <w:tcPr>
            <w:tcW w:w="1210" w:type="dxa"/>
          </w:tcPr>
          <w:p w:rsidR="00357C87" w:rsidRPr="00CE1FB8" w:rsidRDefault="00357C87" w:rsidP="002A4987">
            <w:pPr>
              <w:pStyle w:val="a3"/>
              <w:numPr>
                <w:ilvl w:val="0"/>
                <w:numId w:val="7"/>
              </w:numPr>
              <w:spacing w:line="360" w:lineRule="auto"/>
              <w:ind w:left="473"/>
              <w:jc w:val="both"/>
              <w:rPr>
                <w:rFonts w:ascii="Times New Roman" w:hAnsi="Times New Roman" w:cs="Times New Roman"/>
                <w:color w:val="000000"/>
                <w:sz w:val="28"/>
                <w:szCs w:val="28"/>
              </w:rPr>
            </w:pPr>
          </w:p>
        </w:tc>
        <w:tc>
          <w:tcPr>
            <w:tcW w:w="3190" w:type="dxa"/>
          </w:tcPr>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Решение</w:t>
            </w:r>
            <w:r>
              <w:rPr>
                <w:rFonts w:ascii="Times New Roman" w:hAnsi="Times New Roman" w:cs="Times New Roman"/>
                <w:sz w:val="28"/>
                <w:szCs w:val="28"/>
              </w:rPr>
              <w:t xml:space="preserve"> графических задач  на определение направления силы Ампера и Лоренца.</w:t>
            </w: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E1FB8" w:rsidRDefault="00357C87" w:rsidP="002A4987">
            <w:pPr>
              <w:pStyle w:val="a3"/>
              <w:numPr>
                <w:ilvl w:val="0"/>
                <w:numId w:val="7"/>
              </w:numPr>
              <w:spacing w:line="360" w:lineRule="auto"/>
              <w:ind w:left="473"/>
              <w:jc w:val="both"/>
              <w:rPr>
                <w:rFonts w:ascii="Times New Roman" w:hAnsi="Times New Roman" w:cs="Times New Roman"/>
                <w:color w:val="000000"/>
                <w:sz w:val="28"/>
                <w:szCs w:val="28"/>
              </w:rPr>
            </w:pPr>
          </w:p>
        </w:tc>
        <w:tc>
          <w:tcPr>
            <w:tcW w:w="3190" w:type="dxa"/>
          </w:tcPr>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Явление электромагнитной индукции.</w:t>
            </w:r>
            <w:r>
              <w:rPr>
                <w:rFonts w:ascii="Times New Roman" w:hAnsi="Times New Roman" w:cs="Times New Roman"/>
                <w:sz w:val="28"/>
                <w:szCs w:val="28"/>
              </w:rPr>
              <w:t xml:space="preserve"> </w:t>
            </w:r>
            <w:r w:rsidRPr="00C05D79">
              <w:rPr>
                <w:rFonts w:ascii="Times New Roman" w:hAnsi="Times New Roman" w:cs="Times New Roman"/>
                <w:sz w:val="28"/>
                <w:szCs w:val="28"/>
              </w:rPr>
              <w:t>Магнитный поток.</w:t>
            </w:r>
          </w:p>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Закон электромагнитной индукции.</w:t>
            </w:r>
          </w:p>
        </w:tc>
        <w:tc>
          <w:tcPr>
            <w:tcW w:w="4404" w:type="dxa"/>
            <w:vMerge w:val="restart"/>
          </w:tcPr>
          <w:p w:rsidR="00357C87" w:rsidRPr="00C05D79" w:rsidRDefault="00357C87" w:rsidP="002A4987">
            <w:pPr>
              <w:spacing w:after="0" w:line="360" w:lineRule="auto"/>
              <w:jc w:val="both"/>
              <w:rPr>
                <w:rFonts w:ascii="Times New Roman" w:hAnsi="Times New Roman" w:cs="Times New Roman"/>
                <w:b/>
                <w:bCs/>
                <w:color w:val="000000"/>
                <w:sz w:val="28"/>
                <w:szCs w:val="28"/>
              </w:rPr>
            </w:pPr>
            <w:r w:rsidRPr="00C05D79">
              <w:rPr>
                <w:rFonts w:ascii="Times New Roman" w:hAnsi="Times New Roman" w:cs="Times New Roman"/>
                <w:sz w:val="28"/>
                <w:szCs w:val="28"/>
              </w:rPr>
              <w:t>Наблюдать явление электромагнитной индукций; применять закон электромагнитной индукции для решения задач. Исследовать зависимость ЭДС индукции от скорости движения проводника, его длины и модуля вектора</w:t>
            </w:r>
            <w:r>
              <w:rPr>
                <w:rFonts w:ascii="Times New Roman" w:hAnsi="Times New Roman" w:cs="Times New Roman"/>
                <w:sz w:val="28"/>
                <w:szCs w:val="28"/>
              </w:rPr>
              <w:t xml:space="preserve"> </w:t>
            </w:r>
            <w:r w:rsidRPr="00C05D79">
              <w:rPr>
                <w:rFonts w:ascii="Times New Roman" w:hAnsi="Times New Roman" w:cs="Times New Roman"/>
                <w:sz w:val="28"/>
                <w:szCs w:val="28"/>
              </w:rPr>
              <w:t>магнитной индукции.</w:t>
            </w:r>
            <w:r>
              <w:rPr>
                <w:rFonts w:ascii="Times New Roman" w:hAnsi="Times New Roman" w:cs="Times New Roman"/>
                <w:sz w:val="28"/>
                <w:szCs w:val="28"/>
              </w:rPr>
              <w:t xml:space="preserve"> </w:t>
            </w:r>
            <w:r w:rsidRPr="00C05D79">
              <w:rPr>
                <w:rFonts w:ascii="Times New Roman" w:hAnsi="Times New Roman" w:cs="Times New Roman"/>
                <w:sz w:val="28"/>
                <w:szCs w:val="28"/>
              </w:rPr>
              <w:t xml:space="preserve">Наблюдать </w:t>
            </w:r>
            <w:r w:rsidRPr="00C05D79">
              <w:rPr>
                <w:rFonts w:ascii="Times New Roman" w:hAnsi="Times New Roman" w:cs="Times New Roman"/>
                <w:sz w:val="28"/>
                <w:szCs w:val="28"/>
              </w:rPr>
              <w:lastRenderedPageBreak/>
              <w:t xml:space="preserve">и объяснять возникновение индукционного тока при замыкании и размыкании цепи. </w:t>
            </w: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835"/>
        </w:trPr>
        <w:tc>
          <w:tcPr>
            <w:tcW w:w="1210" w:type="dxa"/>
          </w:tcPr>
          <w:p w:rsidR="00357C87" w:rsidRPr="00CE1FB8" w:rsidRDefault="00357C87" w:rsidP="002A4987">
            <w:pPr>
              <w:pStyle w:val="a3"/>
              <w:numPr>
                <w:ilvl w:val="0"/>
                <w:numId w:val="7"/>
              </w:numPr>
              <w:spacing w:line="360" w:lineRule="auto"/>
              <w:ind w:left="473"/>
              <w:jc w:val="both"/>
              <w:rPr>
                <w:rFonts w:ascii="Times New Roman" w:hAnsi="Times New Roman" w:cs="Times New Roman"/>
                <w:color w:val="000000"/>
                <w:sz w:val="28"/>
                <w:szCs w:val="28"/>
              </w:rPr>
            </w:pPr>
          </w:p>
        </w:tc>
        <w:tc>
          <w:tcPr>
            <w:tcW w:w="3190" w:type="dxa"/>
          </w:tcPr>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Направление индукционного тока. Правило Ленца.</w:t>
            </w:r>
          </w:p>
        </w:tc>
        <w:tc>
          <w:tcPr>
            <w:tcW w:w="4404" w:type="dxa"/>
            <w:vMerge/>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r>
      <w:tr w:rsidR="00357C87" w:rsidRPr="00C05D79">
        <w:trPr>
          <w:trHeight w:val="139"/>
        </w:trPr>
        <w:tc>
          <w:tcPr>
            <w:tcW w:w="1210" w:type="dxa"/>
          </w:tcPr>
          <w:p w:rsidR="00357C87" w:rsidRPr="00CE1FB8" w:rsidRDefault="00357C87" w:rsidP="002A4987">
            <w:pPr>
              <w:pStyle w:val="a3"/>
              <w:numPr>
                <w:ilvl w:val="0"/>
                <w:numId w:val="7"/>
              </w:numPr>
              <w:spacing w:line="360" w:lineRule="auto"/>
              <w:ind w:left="473"/>
              <w:jc w:val="both"/>
              <w:rPr>
                <w:rFonts w:ascii="Times New Roman" w:hAnsi="Times New Roman" w:cs="Times New Roman"/>
                <w:color w:val="000000"/>
                <w:sz w:val="28"/>
                <w:szCs w:val="28"/>
              </w:rPr>
            </w:pPr>
          </w:p>
        </w:tc>
        <w:tc>
          <w:tcPr>
            <w:tcW w:w="3190" w:type="dxa"/>
          </w:tcPr>
          <w:p w:rsidR="00357C87" w:rsidRPr="00C05D79" w:rsidRDefault="00357C87" w:rsidP="002A4987">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Самоиндукция. Индуктивность.</w:t>
            </w:r>
          </w:p>
        </w:tc>
        <w:tc>
          <w:tcPr>
            <w:tcW w:w="4404" w:type="dxa"/>
            <w:vMerge/>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r>
      <w:tr w:rsidR="00357C87" w:rsidRPr="00C05D79">
        <w:trPr>
          <w:trHeight w:val="420"/>
        </w:trPr>
        <w:tc>
          <w:tcPr>
            <w:tcW w:w="8804" w:type="dxa"/>
            <w:gridSpan w:val="3"/>
          </w:tcPr>
          <w:p w:rsidR="00357C87" w:rsidRPr="00C866ED" w:rsidRDefault="00357C87" w:rsidP="00C866ED">
            <w:pPr>
              <w:spacing w:after="0" w:line="360" w:lineRule="auto"/>
              <w:ind w:left="-567"/>
              <w:jc w:val="center"/>
              <w:rPr>
                <w:rFonts w:ascii="Times New Roman" w:hAnsi="Times New Roman" w:cs="Times New Roman"/>
                <w:b/>
                <w:bCs/>
                <w:sz w:val="28"/>
                <w:szCs w:val="28"/>
              </w:rPr>
            </w:pPr>
            <w:r>
              <w:rPr>
                <w:rFonts w:ascii="Times New Roman" w:hAnsi="Times New Roman" w:cs="Times New Roman"/>
                <w:b/>
                <w:bCs/>
                <w:sz w:val="28"/>
                <w:szCs w:val="28"/>
              </w:rPr>
              <w:lastRenderedPageBreak/>
              <w:t>Колебания и волны (8</w:t>
            </w:r>
            <w:r w:rsidRPr="00AA2707">
              <w:rPr>
                <w:rFonts w:ascii="Times New Roman" w:hAnsi="Times New Roman" w:cs="Times New Roman"/>
                <w:b/>
                <w:bCs/>
                <w:sz w:val="28"/>
                <w:szCs w:val="28"/>
              </w:rPr>
              <w:t xml:space="preserve"> часов)</w:t>
            </w:r>
          </w:p>
        </w:tc>
        <w:tc>
          <w:tcPr>
            <w:tcW w:w="1775" w:type="dxa"/>
          </w:tcPr>
          <w:p w:rsidR="00357C87" w:rsidRDefault="00357C87" w:rsidP="00C866ED">
            <w:pPr>
              <w:spacing w:after="0" w:line="360" w:lineRule="auto"/>
              <w:ind w:left="-567"/>
              <w:jc w:val="center"/>
              <w:rPr>
                <w:rFonts w:ascii="Times New Roman" w:hAnsi="Times New Roman" w:cs="Times New Roman"/>
                <w:b/>
                <w:bCs/>
                <w:sz w:val="28"/>
                <w:szCs w:val="28"/>
              </w:rPr>
            </w:pPr>
            <w:r>
              <w:rPr>
                <w:rFonts w:ascii="Times New Roman" w:hAnsi="Times New Roman" w:cs="Times New Roman"/>
                <w:b/>
                <w:bCs/>
                <w:sz w:val="28"/>
                <w:szCs w:val="28"/>
              </w:rPr>
              <w:t>1-7</w:t>
            </w:r>
          </w:p>
        </w:tc>
      </w:tr>
      <w:tr w:rsidR="00357C87" w:rsidRPr="00C05D79">
        <w:trPr>
          <w:trHeight w:val="420"/>
        </w:trPr>
        <w:tc>
          <w:tcPr>
            <w:tcW w:w="1210" w:type="dxa"/>
          </w:tcPr>
          <w:p w:rsidR="00357C87" w:rsidRPr="00AA2707" w:rsidRDefault="00357C87" w:rsidP="002A4987">
            <w:pPr>
              <w:spacing w:after="0" w:line="360" w:lineRule="auto"/>
              <w:ind w:left="-567"/>
              <w:jc w:val="right"/>
              <w:rPr>
                <w:rFonts w:ascii="Times New Roman" w:hAnsi="Times New Roman" w:cs="Times New Roman"/>
                <w:sz w:val="24"/>
                <w:szCs w:val="24"/>
              </w:rPr>
            </w:pPr>
            <w:r>
              <w:rPr>
                <w:rFonts w:ascii="Times New Roman" w:hAnsi="Times New Roman" w:cs="Times New Roman"/>
                <w:sz w:val="24"/>
                <w:szCs w:val="24"/>
              </w:rPr>
              <w:t>9.</w:t>
            </w:r>
          </w:p>
        </w:tc>
        <w:tc>
          <w:tcPr>
            <w:tcW w:w="3190" w:type="dxa"/>
          </w:tcPr>
          <w:p w:rsidR="00357C87" w:rsidRPr="00AA2707" w:rsidRDefault="00357C87" w:rsidP="002A4987">
            <w:pPr>
              <w:spacing w:after="0" w:line="360" w:lineRule="auto"/>
              <w:jc w:val="both"/>
              <w:rPr>
                <w:rFonts w:ascii="Times New Roman" w:hAnsi="Times New Roman" w:cs="Times New Roman"/>
                <w:sz w:val="28"/>
                <w:szCs w:val="28"/>
              </w:rPr>
            </w:pPr>
            <w:r w:rsidRPr="00AA2707">
              <w:rPr>
                <w:rFonts w:ascii="Times New Roman" w:hAnsi="Times New Roman" w:cs="Times New Roman"/>
                <w:sz w:val="28"/>
                <w:szCs w:val="28"/>
              </w:rPr>
              <w:t xml:space="preserve">Механические колебания. </w:t>
            </w:r>
            <w:r>
              <w:rPr>
                <w:rFonts w:ascii="Times New Roman" w:hAnsi="Times New Roman" w:cs="Times New Roman"/>
                <w:sz w:val="28"/>
                <w:szCs w:val="28"/>
              </w:rPr>
              <w:t>Математический и пружинный маятник.</w:t>
            </w:r>
          </w:p>
        </w:tc>
        <w:tc>
          <w:tcPr>
            <w:tcW w:w="4404" w:type="dxa"/>
            <w:vMerge w:val="restart"/>
          </w:tcPr>
          <w:p w:rsidR="00357C87" w:rsidRDefault="00357C87" w:rsidP="002D34EB">
            <w:pPr>
              <w:spacing w:after="0" w:line="360" w:lineRule="auto"/>
              <w:ind w:left="112" w:firstLine="110"/>
              <w:rPr>
                <w:rFonts w:ascii="Times New Roman" w:hAnsi="Times New Roman" w:cs="Times New Roman"/>
                <w:sz w:val="28"/>
                <w:szCs w:val="28"/>
              </w:rPr>
            </w:pPr>
            <w:proofErr w:type="gramStart"/>
            <w:r w:rsidRPr="00E4606A">
              <w:rPr>
                <w:rFonts w:ascii="Times New Roman" w:hAnsi="Times New Roman" w:cs="Times New Roman"/>
                <w:b/>
                <w:bCs/>
                <w:sz w:val="28"/>
                <w:szCs w:val="28"/>
              </w:rPr>
              <w:t xml:space="preserve">Давать определение понятий: </w:t>
            </w:r>
            <w:r w:rsidRPr="00E4606A">
              <w:rPr>
                <w:rFonts w:ascii="Times New Roman" w:hAnsi="Times New Roman" w:cs="Times New Roman"/>
                <w:sz w:val="28"/>
                <w:szCs w:val="28"/>
              </w:rPr>
              <w:t>коле</w:t>
            </w:r>
            <w:r>
              <w:rPr>
                <w:rFonts w:ascii="Times New Roman" w:hAnsi="Times New Roman" w:cs="Times New Roman"/>
                <w:sz w:val="28"/>
                <w:szCs w:val="28"/>
              </w:rPr>
              <w:t>бания, волны, колебательная система, гармонические колебания, свободные колебания, амплитуда, период, частота, резонанс, фаза колебаний.</w:t>
            </w:r>
            <w:proofErr w:type="gramEnd"/>
          </w:p>
          <w:p w:rsidR="00357C87" w:rsidRPr="00E4606A" w:rsidRDefault="00357C87" w:rsidP="002A4987">
            <w:pPr>
              <w:spacing w:after="0" w:line="360" w:lineRule="auto"/>
              <w:ind w:left="112" w:firstLine="110"/>
              <w:jc w:val="both"/>
              <w:rPr>
                <w:rFonts w:ascii="Times New Roman" w:hAnsi="Times New Roman" w:cs="Times New Roman"/>
                <w:b/>
                <w:bCs/>
                <w:sz w:val="28"/>
                <w:szCs w:val="28"/>
              </w:rPr>
            </w:pPr>
            <w:r>
              <w:rPr>
                <w:rFonts w:ascii="Times New Roman" w:hAnsi="Times New Roman" w:cs="Times New Roman"/>
                <w:b/>
                <w:bCs/>
                <w:sz w:val="28"/>
                <w:szCs w:val="28"/>
              </w:rPr>
              <w:t xml:space="preserve">Описывать модели </w:t>
            </w:r>
            <w:r w:rsidRPr="00E4606A">
              <w:rPr>
                <w:rFonts w:ascii="Times New Roman" w:hAnsi="Times New Roman" w:cs="Times New Roman"/>
                <w:sz w:val="28"/>
                <w:szCs w:val="28"/>
              </w:rPr>
              <w:t>«пружинного и математического маятников»</w:t>
            </w:r>
            <w:r>
              <w:rPr>
                <w:rFonts w:ascii="Times New Roman" w:hAnsi="Times New Roman" w:cs="Times New Roman"/>
                <w:sz w:val="28"/>
                <w:szCs w:val="28"/>
              </w:rPr>
              <w:t>. Перечислять способы получения свободных и вынужденных колебаний, составлять уравнение механических колебаний, записывать его решение.</w:t>
            </w:r>
          </w:p>
        </w:tc>
        <w:tc>
          <w:tcPr>
            <w:tcW w:w="1775" w:type="dxa"/>
          </w:tcPr>
          <w:p w:rsidR="00357C87" w:rsidRPr="00E4606A" w:rsidRDefault="00357C87" w:rsidP="002D34EB">
            <w:pPr>
              <w:spacing w:after="0" w:line="360" w:lineRule="auto"/>
              <w:ind w:left="112" w:firstLine="110"/>
              <w:rPr>
                <w:rFonts w:ascii="Times New Roman" w:hAnsi="Times New Roman" w:cs="Times New Roman"/>
                <w:b/>
                <w:bCs/>
                <w:sz w:val="28"/>
                <w:szCs w:val="28"/>
              </w:rPr>
            </w:pPr>
          </w:p>
        </w:tc>
      </w:tr>
      <w:tr w:rsidR="00357C87" w:rsidRPr="00C05D79">
        <w:trPr>
          <w:trHeight w:val="420"/>
        </w:trPr>
        <w:tc>
          <w:tcPr>
            <w:tcW w:w="1210" w:type="dxa"/>
          </w:tcPr>
          <w:p w:rsidR="00357C87" w:rsidRPr="00AA2707" w:rsidRDefault="00357C87" w:rsidP="002A4987">
            <w:pPr>
              <w:spacing w:after="0" w:line="360" w:lineRule="auto"/>
              <w:ind w:left="-567"/>
              <w:jc w:val="right"/>
              <w:rPr>
                <w:rFonts w:ascii="Times New Roman" w:hAnsi="Times New Roman" w:cs="Times New Roman"/>
                <w:sz w:val="24"/>
                <w:szCs w:val="24"/>
              </w:rPr>
            </w:pPr>
            <w:r>
              <w:rPr>
                <w:rFonts w:ascii="Times New Roman" w:hAnsi="Times New Roman" w:cs="Times New Roman"/>
                <w:sz w:val="24"/>
                <w:szCs w:val="24"/>
              </w:rPr>
              <w:t>10.</w:t>
            </w:r>
          </w:p>
        </w:tc>
        <w:tc>
          <w:tcPr>
            <w:tcW w:w="3190" w:type="dxa"/>
          </w:tcPr>
          <w:p w:rsidR="00357C87" w:rsidRPr="00AA2707" w:rsidRDefault="00357C87" w:rsidP="002A4987">
            <w:pPr>
              <w:spacing w:after="0" w:line="360" w:lineRule="auto"/>
              <w:rPr>
                <w:rFonts w:ascii="Times New Roman" w:hAnsi="Times New Roman" w:cs="Times New Roman"/>
                <w:sz w:val="28"/>
                <w:szCs w:val="28"/>
              </w:rPr>
            </w:pPr>
            <w:r>
              <w:rPr>
                <w:rFonts w:ascii="Times New Roman" w:hAnsi="Times New Roman" w:cs="Times New Roman"/>
                <w:sz w:val="28"/>
                <w:szCs w:val="28"/>
              </w:rPr>
              <w:t>Механические волны. Продольные и поперечные волны.</w:t>
            </w:r>
          </w:p>
        </w:tc>
        <w:tc>
          <w:tcPr>
            <w:tcW w:w="4404" w:type="dxa"/>
            <w:vMerge/>
          </w:tcPr>
          <w:p w:rsidR="00357C87" w:rsidRDefault="00357C87" w:rsidP="002A4987">
            <w:pPr>
              <w:spacing w:after="0" w:line="360" w:lineRule="auto"/>
              <w:ind w:left="-567"/>
              <w:jc w:val="center"/>
              <w:rPr>
                <w:rFonts w:ascii="Times New Roman" w:hAnsi="Times New Roman" w:cs="Times New Roman"/>
                <w:b/>
                <w:bCs/>
                <w:sz w:val="28"/>
                <w:szCs w:val="28"/>
              </w:rPr>
            </w:pPr>
          </w:p>
        </w:tc>
        <w:tc>
          <w:tcPr>
            <w:tcW w:w="1775" w:type="dxa"/>
          </w:tcPr>
          <w:p w:rsidR="00357C87" w:rsidRDefault="00357C87" w:rsidP="002A4987">
            <w:pPr>
              <w:spacing w:after="0" w:line="360" w:lineRule="auto"/>
              <w:ind w:left="-567"/>
              <w:jc w:val="center"/>
              <w:rPr>
                <w:rFonts w:ascii="Times New Roman" w:hAnsi="Times New Roman" w:cs="Times New Roman"/>
                <w:b/>
                <w:bCs/>
                <w:sz w:val="28"/>
                <w:szCs w:val="28"/>
              </w:rPr>
            </w:pPr>
          </w:p>
        </w:tc>
      </w:tr>
      <w:tr w:rsidR="00357C87" w:rsidRPr="00C05D79">
        <w:trPr>
          <w:trHeight w:val="420"/>
        </w:trPr>
        <w:tc>
          <w:tcPr>
            <w:tcW w:w="1210" w:type="dxa"/>
          </w:tcPr>
          <w:p w:rsidR="00357C87" w:rsidRPr="00AA2707" w:rsidRDefault="00357C87" w:rsidP="002A4987">
            <w:pPr>
              <w:spacing w:after="0" w:line="360" w:lineRule="auto"/>
              <w:ind w:left="-567"/>
              <w:jc w:val="right"/>
              <w:rPr>
                <w:rFonts w:ascii="Times New Roman" w:hAnsi="Times New Roman" w:cs="Times New Roman"/>
                <w:sz w:val="24"/>
                <w:szCs w:val="24"/>
              </w:rPr>
            </w:pPr>
            <w:r>
              <w:rPr>
                <w:rFonts w:ascii="Times New Roman" w:hAnsi="Times New Roman" w:cs="Times New Roman"/>
                <w:sz w:val="24"/>
                <w:szCs w:val="24"/>
              </w:rPr>
              <w:t>11.</w:t>
            </w:r>
          </w:p>
        </w:tc>
        <w:tc>
          <w:tcPr>
            <w:tcW w:w="3190" w:type="dxa"/>
          </w:tcPr>
          <w:p w:rsidR="00357C87" w:rsidRPr="00E2524A" w:rsidRDefault="00357C87" w:rsidP="00C92C6A">
            <w:pPr>
              <w:pStyle w:val="afc"/>
              <w:snapToGrid w:val="0"/>
              <w:spacing w:line="360" w:lineRule="auto"/>
              <w:rPr>
                <w:rFonts w:ascii="Times New Roman" w:hAnsi="Times New Roman" w:cs="Times New Roman"/>
              </w:rPr>
            </w:pPr>
            <w:r w:rsidRPr="00E2524A">
              <w:rPr>
                <w:rFonts w:ascii="Times New Roman" w:hAnsi="Times New Roman" w:cs="Times New Roman"/>
              </w:rPr>
              <w:t>Свободные и вынужденные электромагнитные колебания.</w:t>
            </w:r>
          </w:p>
        </w:tc>
        <w:tc>
          <w:tcPr>
            <w:tcW w:w="4404" w:type="dxa"/>
            <w:vMerge/>
          </w:tcPr>
          <w:p w:rsidR="00357C87" w:rsidRDefault="00357C87" w:rsidP="002A4987">
            <w:pPr>
              <w:spacing w:after="0" w:line="360" w:lineRule="auto"/>
              <w:ind w:left="-567"/>
              <w:jc w:val="center"/>
              <w:rPr>
                <w:rFonts w:ascii="Times New Roman" w:hAnsi="Times New Roman" w:cs="Times New Roman"/>
                <w:b/>
                <w:bCs/>
                <w:sz w:val="28"/>
                <w:szCs w:val="28"/>
              </w:rPr>
            </w:pPr>
          </w:p>
        </w:tc>
        <w:tc>
          <w:tcPr>
            <w:tcW w:w="1775" w:type="dxa"/>
          </w:tcPr>
          <w:p w:rsidR="00357C87" w:rsidRDefault="00357C87" w:rsidP="002A4987">
            <w:pPr>
              <w:spacing w:after="0" w:line="360" w:lineRule="auto"/>
              <w:ind w:left="-567"/>
              <w:jc w:val="center"/>
              <w:rPr>
                <w:rFonts w:ascii="Times New Roman" w:hAnsi="Times New Roman" w:cs="Times New Roman"/>
                <w:b/>
                <w:bCs/>
                <w:sz w:val="28"/>
                <w:szCs w:val="28"/>
              </w:rPr>
            </w:pPr>
          </w:p>
        </w:tc>
      </w:tr>
      <w:tr w:rsidR="00357C87" w:rsidRPr="00C05D79">
        <w:trPr>
          <w:trHeight w:val="420"/>
        </w:trPr>
        <w:tc>
          <w:tcPr>
            <w:tcW w:w="1210" w:type="dxa"/>
          </w:tcPr>
          <w:p w:rsidR="00357C87" w:rsidRPr="00AA2707" w:rsidRDefault="00357C87" w:rsidP="002A4987">
            <w:pPr>
              <w:spacing w:after="0" w:line="360" w:lineRule="auto"/>
              <w:ind w:left="-567"/>
              <w:jc w:val="right"/>
              <w:rPr>
                <w:rFonts w:ascii="Times New Roman" w:hAnsi="Times New Roman" w:cs="Times New Roman"/>
                <w:sz w:val="24"/>
                <w:szCs w:val="24"/>
              </w:rPr>
            </w:pPr>
            <w:r>
              <w:rPr>
                <w:rFonts w:ascii="Times New Roman" w:hAnsi="Times New Roman" w:cs="Times New Roman"/>
                <w:sz w:val="24"/>
                <w:szCs w:val="24"/>
              </w:rPr>
              <w:t>12.</w:t>
            </w:r>
          </w:p>
        </w:tc>
        <w:tc>
          <w:tcPr>
            <w:tcW w:w="3190" w:type="dxa"/>
          </w:tcPr>
          <w:p w:rsidR="00357C87" w:rsidRPr="00E2524A" w:rsidRDefault="00357C87" w:rsidP="00C92C6A">
            <w:pPr>
              <w:pStyle w:val="afc"/>
              <w:snapToGrid w:val="0"/>
              <w:spacing w:line="360" w:lineRule="auto"/>
              <w:rPr>
                <w:rFonts w:ascii="Times New Roman" w:hAnsi="Times New Roman" w:cs="Times New Roman"/>
              </w:rPr>
            </w:pPr>
            <w:r w:rsidRPr="00E2524A">
              <w:rPr>
                <w:rFonts w:ascii="Times New Roman" w:hAnsi="Times New Roman" w:cs="Times New Roman"/>
              </w:rPr>
              <w:t xml:space="preserve">Колебательный контур. </w:t>
            </w:r>
          </w:p>
        </w:tc>
        <w:tc>
          <w:tcPr>
            <w:tcW w:w="4404" w:type="dxa"/>
            <w:vMerge/>
          </w:tcPr>
          <w:p w:rsidR="00357C87" w:rsidRDefault="00357C87" w:rsidP="002A4987">
            <w:pPr>
              <w:spacing w:after="0" w:line="360" w:lineRule="auto"/>
              <w:ind w:left="-567"/>
              <w:jc w:val="center"/>
              <w:rPr>
                <w:rFonts w:ascii="Times New Roman" w:hAnsi="Times New Roman" w:cs="Times New Roman"/>
                <w:b/>
                <w:bCs/>
                <w:sz w:val="28"/>
                <w:szCs w:val="28"/>
              </w:rPr>
            </w:pPr>
          </w:p>
        </w:tc>
        <w:tc>
          <w:tcPr>
            <w:tcW w:w="1775" w:type="dxa"/>
          </w:tcPr>
          <w:p w:rsidR="00357C87" w:rsidRDefault="00357C87" w:rsidP="002A4987">
            <w:pPr>
              <w:spacing w:after="0" w:line="360" w:lineRule="auto"/>
              <w:ind w:left="-567"/>
              <w:jc w:val="center"/>
              <w:rPr>
                <w:rFonts w:ascii="Times New Roman" w:hAnsi="Times New Roman" w:cs="Times New Roman"/>
                <w:b/>
                <w:bCs/>
                <w:sz w:val="28"/>
                <w:szCs w:val="28"/>
              </w:rPr>
            </w:pPr>
          </w:p>
        </w:tc>
      </w:tr>
      <w:tr w:rsidR="00357C87" w:rsidRPr="00C05D79">
        <w:trPr>
          <w:trHeight w:val="420"/>
        </w:trPr>
        <w:tc>
          <w:tcPr>
            <w:tcW w:w="1210" w:type="dxa"/>
          </w:tcPr>
          <w:p w:rsidR="00357C87" w:rsidRPr="00AA2707" w:rsidRDefault="00357C87" w:rsidP="002A4987">
            <w:pPr>
              <w:spacing w:after="0" w:line="360" w:lineRule="auto"/>
              <w:ind w:left="-567"/>
              <w:jc w:val="right"/>
              <w:rPr>
                <w:rFonts w:ascii="Times New Roman" w:hAnsi="Times New Roman" w:cs="Times New Roman"/>
                <w:sz w:val="24"/>
                <w:szCs w:val="24"/>
              </w:rPr>
            </w:pPr>
            <w:r>
              <w:rPr>
                <w:rFonts w:ascii="Times New Roman" w:hAnsi="Times New Roman" w:cs="Times New Roman"/>
                <w:sz w:val="24"/>
                <w:szCs w:val="24"/>
              </w:rPr>
              <w:t>13.</w:t>
            </w:r>
          </w:p>
        </w:tc>
        <w:tc>
          <w:tcPr>
            <w:tcW w:w="3190" w:type="dxa"/>
          </w:tcPr>
          <w:p w:rsidR="00357C87" w:rsidRPr="00E2524A" w:rsidRDefault="00357C87" w:rsidP="00C92C6A">
            <w:pPr>
              <w:pStyle w:val="afc"/>
              <w:snapToGrid w:val="0"/>
              <w:spacing w:line="360" w:lineRule="auto"/>
              <w:rPr>
                <w:rFonts w:ascii="Times New Roman" w:hAnsi="Times New Roman" w:cs="Times New Roman"/>
              </w:rPr>
            </w:pPr>
            <w:r w:rsidRPr="00E2524A">
              <w:rPr>
                <w:rFonts w:ascii="Times New Roman" w:hAnsi="Times New Roman" w:cs="Times New Roman"/>
              </w:rPr>
              <w:t>Превращение энергии при электромагнитных колебаниях.</w:t>
            </w:r>
          </w:p>
        </w:tc>
        <w:tc>
          <w:tcPr>
            <w:tcW w:w="4404" w:type="dxa"/>
            <w:vMerge/>
          </w:tcPr>
          <w:p w:rsidR="00357C87" w:rsidRDefault="00357C87" w:rsidP="002A4987">
            <w:pPr>
              <w:spacing w:after="0" w:line="360" w:lineRule="auto"/>
              <w:ind w:left="-567"/>
              <w:jc w:val="center"/>
              <w:rPr>
                <w:rFonts w:ascii="Times New Roman" w:hAnsi="Times New Roman" w:cs="Times New Roman"/>
                <w:b/>
                <w:bCs/>
                <w:sz w:val="28"/>
                <w:szCs w:val="28"/>
              </w:rPr>
            </w:pPr>
          </w:p>
        </w:tc>
        <w:tc>
          <w:tcPr>
            <w:tcW w:w="1775" w:type="dxa"/>
          </w:tcPr>
          <w:p w:rsidR="00357C87" w:rsidRDefault="00357C87" w:rsidP="002A4987">
            <w:pPr>
              <w:spacing w:after="0" w:line="360" w:lineRule="auto"/>
              <w:ind w:left="-567"/>
              <w:jc w:val="center"/>
              <w:rPr>
                <w:rFonts w:ascii="Times New Roman" w:hAnsi="Times New Roman" w:cs="Times New Roman"/>
                <w:b/>
                <w:bCs/>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14.</w:t>
            </w:r>
          </w:p>
        </w:tc>
        <w:tc>
          <w:tcPr>
            <w:tcW w:w="3190" w:type="dxa"/>
          </w:tcPr>
          <w:p w:rsidR="00357C87" w:rsidRPr="00E2524A" w:rsidRDefault="00357C87" w:rsidP="00C92C6A">
            <w:pPr>
              <w:pStyle w:val="afc"/>
              <w:snapToGrid w:val="0"/>
              <w:spacing w:line="360" w:lineRule="auto"/>
              <w:rPr>
                <w:rFonts w:ascii="Times New Roman" w:hAnsi="Times New Roman" w:cs="Times New Roman"/>
              </w:rPr>
            </w:pPr>
            <w:r w:rsidRPr="00E2524A">
              <w:rPr>
                <w:rFonts w:ascii="Times New Roman" w:hAnsi="Times New Roman" w:cs="Times New Roman"/>
              </w:rPr>
              <w:t>Переменный электрический ток.</w:t>
            </w:r>
          </w:p>
        </w:tc>
        <w:tc>
          <w:tcPr>
            <w:tcW w:w="4404" w:type="dxa"/>
            <w:vMerge w:val="restart"/>
          </w:tcPr>
          <w:p w:rsidR="00357C87" w:rsidRPr="00E2524A" w:rsidRDefault="00357C87" w:rsidP="00C92C6A">
            <w:pPr>
              <w:pStyle w:val="afc"/>
              <w:snapToGrid w:val="0"/>
              <w:spacing w:line="360" w:lineRule="auto"/>
              <w:rPr>
                <w:rFonts w:ascii="Times New Roman" w:hAnsi="Times New Roman" w:cs="Times New Roman"/>
              </w:rPr>
            </w:pPr>
            <w:r w:rsidRPr="00E2524A">
              <w:rPr>
                <w:rFonts w:ascii="Times New Roman" w:hAnsi="Times New Roman" w:cs="Times New Roman"/>
              </w:rPr>
              <w:t>Переменный электрический ток.</w:t>
            </w:r>
          </w:p>
          <w:p w:rsidR="00357C87" w:rsidRPr="00E2524A" w:rsidRDefault="00357C87" w:rsidP="00C92C6A">
            <w:pPr>
              <w:pStyle w:val="afc"/>
              <w:snapToGrid w:val="0"/>
              <w:spacing w:line="360" w:lineRule="auto"/>
              <w:rPr>
                <w:rFonts w:ascii="Times New Roman" w:hAnsi="Times New Roman" w:cs="Times New Roman"/>
              </w:rPr>
            </w:pPr>
            <w:r w:rsidRPr="00E2524A">
              <w:rPr>
                <w:rFonts w:ascii="Times New Roman" w:hAnsi="Times New Roman" w:cs="Times New Roman"/>
              </w:rPr>
              <w:t>Активное сопротивление. Действующее значение силы тока и напряжения</w:t>
            </w:r>
          </w:p>
        </w:tc>
        <w:tc>
          <w:tcPr>
            <w:tcW w:w="1775" w:type="dxa"/>
          </w:tcPr>
          <w:p w:rsidR="00357C87" w:rsidRPr="00E2524A" w:rsidRDefault="00357C87" w:rsidP="00C92C6A">
            <w:pPr>
              <w:pStyle w:val="afc"/>
              <w:snapToGrid w:val="0"/>
              <w:spacing w:line="360" w:lineRule="auto"/>
              <w:rPr>
                <w:rFonts w:ascii="Times New Roman" w:hAnsi="Times New Roman" w:cs="Times New Roman"/>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Pr="00C05D79">
              <w:rPr>
                <w:rFonts w:ascii="Times New Roman" w:hAnsi="Times New Roman" w:cs="Times New Roman"/>
                <w:color w:val="000000"/>
                <w:sz w:val="28"/>
                <w:szCs w:val="28"/>
              </w:rPr>
              <w:t>.</w:t>
            </w:r>
          </w:p>
        </w:tc>
        <w:tc>
          <w:tcPr>
            <w:tcW w:w="3190" w:type="dxa"/>
          </w:tcPr>
          <w:p w:rsidR="00357C87" w:rsidRPr="00E2524A" w:rsidRDefault="00357C87" w:rsidP="00C92C6A">
            <w:pPr>
              <w:pStyle w:val="afc"/>
              <w:snapToGrid w:val="0"/>
              <w:spacing w:line="360" w:lineRule="auto"/>
              <w:rPr>
                <w:rFonts w:ascii="Times New Roman" w:hAnsi="Times New Roman" w:cs="Times New Roman"/>
              </w:rPr>
            </w:pPr>
            <w:r w:rsidRPr="00E2524A">
              <w:rPr>
                <w:rFonts w:ascii="Times New Roman" w:hAnsi="Times New Roman" w:cs="Times New Roman"/>
              </w:rPr>
              <w:t>Активное сопротивление. Действующее значение силы тока и напряжения</w:t>
            </w:r>
          </w:p>
        </w:tc>
        <w:tc>
          <w:tcPr>
            <w:tcW w:w="4404" w:type="dxa"/>
            <w:vMerge/>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r>
      <w:tr w:rsidR="00357C87" w:rsidRPr="00C05D79">
        <w:trPr>
          <w:trHeight w:val="139"/>
        </w:trPr>
        <w:tc>
          <w:tcPr>
            <w:tcW w:w="1210" w:type="dxa"/>
          </w:tcPr>
          <w:p w:rsidR="00357C87"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16.</w:t>
            </w:r>
          </w:p>
        </w:tc>
        <w:tc>
          <w:tcPr>
            <w:tcW w:w="3190" w:type="dxa"/>
          </w:tcPr>
          <w:p w:rsidR="00357C87" w:rsidRPr="00E2524A" w:rsidRDefault="00357C87" w:rsidP="00C92C6A">
            <w:pPr>
              <w:pStyle w:val="afc"/>
              <w:snapToGrid w:val="0"/>
              <w:spacing w:line="360" w:lineRule="auto"/>
              <w:rPr>
                <w:rFonts w:ascii="Times New Roman" w:hAnsi="Times New Roman" w:cs="Times New Roman"/>
              </w:rPr>
            </w:pPr>
            <w:r w:rsidRPr="00E2524A">
              <w:rPr>
                <w:rFonts w:ascii="Times New Roman" w:hAnsi="Times New Roman" w:cs="Times New Roman"/>
              </w:rPr>
              <w:t xml:space="preserve">Конденсатор </w:t>
            </w:r>
            <w:r>
              <w:rPr>
                <w:rFonts w:ascii="Times New Roman" w:hAnsi="Times New Roman" w:cs="Times New Roman"/>
              </w:rPr>
              <w:t xml:space="preserve"> и катушка </w:t>
            </w:r>
            <w:r w:rsidRPr="00E2524A">
              <w:rPr>
                <w:rFonts w:ascii="Times New Roman" w:hAnsi="Times New Roman" w:cs="Times New Roman"/>
              </w:rPr>
              <w:t>в цепи переменного тока.</w:t>
            </w:r>
          </w:p>
        </w:tc>
        <w:tc>
          <w:tcPr>
            <w:tcW w:w="4404" w:type="dxa"/>
            <w:vMerge/>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r>
      <w:tr w:rsidR="00357C87" w:rsidRPr="00C05D79">
        <w:trPr>
          <w:trHeight w:val="437"/>
        </w:trPr>
        <w:tc>
          <w:tcPr>
            <w:tcW w:w="8804" w:type="dxa"/>
            <w:gridSpan w:val="3"/>
          </w:tcPr>
          <w:p w:rsidR="00357C87" w:rsidRPr="00C866ED" w:rsidRDefault="00357C87" w:rsidP="00C866ED">
            <w:pPr>
              <w:pStyle w:val="afc"/>
              <w:snapToGrid w:val="0"/>
              <w:jc w:val="center"/>
              <w:rPr>
                <w:rFonts w:ascii="Times New Roman" w:hAnsi="Times New Roman" w:cs="Times New Roman"/>
                <w:b/>
                <w:bCs/>
              </w:rPr>
            </w:pPr>
            <w:r>
              <w:rPr>
                <w:rFonts w:ascii="Times New Roman" w:hAnsi="Times New Roman" w:cs="Times New Roman"/>
                <w:b/>
                <w:bCs/>
              </w:rPr>
              <w:t>Оптика (10 часов)</w:t>
            </w:r>
          </w:p>
        </w:tc>
        <w:tc>
          <w:tcPr>
            <w:tcW w:w="1775" w:type="dxa"/>
          </w:tcPr>
          <w:p w:rsidR="00357C87" w:rsidRDefault="00357C87" w:rsidP="00C866ED">
            <w:pPr>
              <w:pStyle w:val="afc"/>
              <w:snapToGrid w:val="0"/>
              <w:jc w:val="center"/>
              <w:rPr>
                <w:rFonts w:ascii="Times New Roman" w:hAnsi="Times New Roman" w:cs="Times New Roman"/>
                <w:b/>
                <w:bCs/>
              </w:rPr>
            </w:pPr>
            <w:r>
              <w:rPr>
                <w:rFonts w:ascii="Times New Roman" w:hAnsi="Times New Roman" w:cs="Times New Roman"/>
                <w:b/>
                <w:bCs/>
              </w:rPr>
              <w:t>4-7</w:t>
            </w: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17</w:t>
            </w:r>
            <w:r w:rsidRPr="00C05D79">
              <w:rPr>
                <w:rFonts w:ascii="Times New Roman" w:hAnsi="Times New Roman" w:cs="Times New Roman"/>
                <w:color w:val="000000"/>
                <w:sz w:val="28"/>
                <w:szCs w:val="28"/>
              </w:rPr>
              <w:t>.</w:t>
            </w:r>
          </w:p>
        </w:tc>
        <w:tc>
          <w:tcPr>
            <w:tcW w:w="3190" w:type="dxa"/>
          </w:tcPr>
          <w:p w:rsidR="00357C87" w:rsidRPr="00E2524A" w:rsidRDefault="00357C87" w:rsidP="002A4987">
            <w:pPr>
              <w:pStyle w:val="afc"/>
              <w:snapToGrid w:val="0"/>
              <w:spacing w:line="360" w:lineRule="auto"/>
              <w:rPr>
                <w:rFonts w:ascii="Times New Roman" w:hAnsi="Times New Roman" w:cs="Times New Roman"/>
              </w:rPr>
            </w:pPr>
            <w:r w:rsidRPr="00E2524A">
              <w:rPr>
                <w:rFonts w:ascii="Times New Roman" w:hAnsi="Times New Roman" w:cs="Times New Roman"/>
              </w:rPr>
              <w:t>Скорость света. Закон отражения света. Закон преломления света. Полное отражение</w:t>
            </w:r>
          </w:p>
        </w:tc>
        <w:tc>
          <w:tcPr>
            <w:tcW w:w="4404" w:type="dxa"/>
            <w:vMerge w:val="restart"/>
          </w:tcPr>
          <w:p w:rsidR="00357C87" w:rsidRDefault="00357C87" w:rsidP="002A4987">
            <w:pPr>
              <w:spacing w:after="0" w:line="360" w:lineRule="auto"/>
              <w:jc w:val="both"/>
              <w:rPr>
                <w:rFonts w:ascii="Times New Roman" w:hAnsi="Times New Roman" w:cs="Times New Roman"/>
                <w:sz w:val="28"/>
                <w:szCs w:val="28"/>
              </w:rPr>
            </w:pPr>
            <w:r w:rsidRPr="00E2524A">
              <w:rPr>
                <w:rFonts w:ascii="Times New Roman" w:hAnsi="Times New Roman" w:cs="Times New Roman"/>
                <w:sz w:val="28"/>
                <w:szCs w:val="28"/>
              </w:rPr>
              <w:t xml:space="preserve">Объяснять прямолинейное распространение света с точки зрения волновой теории; строить и исследовать свойства изображения предмета в плоском зеркале. Объяснять особенности прохождения света через границу раздела сред. Применять законы отражения и преломления света при решении задач. Строить ход лучей в собирающей линзе; вычислять оптическую силу линзы. </w:t>
            </w:r>
          </w:p>
          <w:p w:rsidR="00357C87" w:rsidRPr="00E2524A" w:rsidRDefault="00357C87" w:rsidP="002A4987">
            <w:pPr>
              <w:spacing w:after="0" w:line="360" w:lineRule="auto"/>
              <w:jc w:val="both"/>
              <w:rPr>
                <w:rFonts w:ascii="Times New Roman" w:hAnsi="Times New Roman" w:cs="Times New Roman"/>
                <w:b/>
                <w:bCs/>
                <w:color w:val="000000"/>
                <w:sz w:val="28"/>
                <w:szCs w:val="28"/>
              </w:rPr>
            </w:pPr>
            <w:r w:rsidRPr="00C05D79">
              <w:rPr>
                <w:rFonts w:ascii="Times New Roman" w:hAnsi="Times New Roman" w:cs="Times New Roman"/>
                <w:sz w:val="28"/>
                <w:szCs w:val="28"/>
              </w:rPr>
              <w:t xml:space="preserve">Определять условия когерентности волн. Объяснять условия минимумов и максимумов при интерференции световых волн. Определять с помощью дифракционной решетки границы спектральной чувствительности человеческого глаза; применять условия дифракционных максимумов и минимумов к решению задач. </w:t>
            </w:r>
          </w:p>
        </w:tc>
        <w:tc>
          <w:tcPr>
            <w:tcW w:w="1775" w:type="dxa"/>
          </w:tcPr>
          <w:p w:rsidR="00357C87" w:rsidRPr="00E2524A" w:rsidRDefault="00357C87" w:rsidP="002A4987">
            <w:pPr>
              <w:spacing w:after="0" w:line="360" w:lineRule="auto"/>
              <w:jc w:val="both"/>
              <w:rPr>
                <w:rFonts w:ascii="Times New Roman" w:hAnsi="Times New Roman" w:cs="Times New Roman"/>
                <w:sz w:val="28"/>
                <w:szCs w:val="28"/>
              </w:rPr>
            </w:pPr>
          </w:p>
        </w:tc>
      </w:tr>
      <w:tr w:rsidR="00357C87" w:rsidRPr="00C05D79">
        <w:trPr>
          <w:trHeight w:val="926"/>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Pr="00C05D79">
              <w:rPr>
                <w:rFonts w:ascii="Times New Roman" w:hAnsi="Times New Roman" w:cs="Times New Roman"/>
                <w:color w:val="000000"/>
                <w:sz w:val="28"/>
                <w:szCs w:val="28"/>
              </w:rPr>
              <w:t>.</w:t>
            </w:r>
          </w:p>
        </w:tc>
        <w:tc>
          <w:tcPr>
            <w:tcW w:w="3190" w:type="dxa"/>
          </w:tcPr>
          <w:p w:rsidR="00357C87" w:rsidRPr="00E2524A" w:rsidRDefault="00357C87" w:rsidP="00C92C6A">
            <w:pPr>
              <w:spacing w:after="0" w:line="360" w:lineRule="auto"/>
              <w:rPr>
                <w:rFonts w:ascii="Times New Roman" w:hAnsi="Times New Roman" w:cs="Times New Roman"/>
                <w:sz w:val="28"/>
                <w:szCs w:val="28"/>
              </w:rPr>
            </w:pPr>
            <w:r w:rsidRPr="00E2524A">
              <w:rPr>
                <w:rFonts w:ascii="Times New Roman" w:hAnsi="Times New Roman" w:cs="Times New Roman"/>
                <w:sz w:val="28"/>
                <w:szCs w:val="28"/>
              </w:rPr>
              <w:t>Линзы. Построение изображения в линзах.</w:t>
            </w:r>
          </w:p>
        </w:tc>
        <w:tc>
          <w:tcPr>
            <w:tcW w:w="4404" w:type="dxa"/>
            <w:vMerge/>
          </w:tcPr>
          <w:p w:rsidR="00357C87" w:rsidRPr="00E2524A" w:rsidRDefault="00357C87" w:rsidP="002A4987">
            <w:pPr>
              <w:spacing w:after="0" w:line="360" w:lineRule="auto"/>
              <w:jc w:val="both"/>
              <w:rPr>
                <w:rFonts w:ascii="Times New Roman" w:hAnsi="Times New Roman" w:cs="Times New Roman"/>
                <w:b/>
                <w:bCs/>
                <w:color w:val="000000"/>
                <w:sz w:val="28"/>
                <w:szCs w:val="28"/>
              </w:rPr>
            </w:pPr>
          </w:p>
        </w:tc>
        <w:tc>
          <w:tcPr>
            <w:tcW w:w="1775" w:type="dxa"/>
          </w:tcPr>
          <w:p w:rsidR="00357C87" w:rsidRPr="00E2524A" w:rsidRDefault="00357C87" w:rsidP="002A4987">
            <w:pPr>
              <w:spacing w:after="0" w:line="360" w:lineRule="auto"/>
              <w:jc w:val="both"/>
              <w:rPr>
                <w:rFonts w:ascii="Times New Roman" w:hAnsi="Times New Roman" w:cs="Times New Roman"/>
                <w:b/>
                <w:bCs/>
                <w:color w:val="000000"/>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Pr="00C05D79">
              <w:rPr>
                <w:rFonts w:ascii="Times New Roman" w:hAnsi="Times New Roman" w:cs="Times New Roman"/>
                <w:color w:val="000000"/>
                <w:sz w:val="28"/>
                <w:szCs w:val="28"/>
              </w:rPr>
              <w:t>.</w:t>
            </w:r>
          </w:p>
        </w:tc>
        <w:tc>
          <w:tcPr>
            <w:tcW w:w="3190" w:type="dxa"/>
          </w:tcPr>
          <w:p w:rsidR="00357C87" w:rsidRPr="00E2524A" w:rsidRDefault="00357C87" w:rsidP="00C92C6A">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 задач на построение изображений в тонкой линзе.</w:t>
            </w:r>
          </w:p>
        </w:tc>
        <w:tc>
          <w:tcPr>
            <w:tcW w:w="4404" w:type="dxa"/>
            <w:vMerge/>
          </w:tcPr>
          <w:p w:rsidR="00357C87" w:rsidRPr="00E2524A" w:rsidRDefault="00357C87" w:rsidP="002A4987">
            <w:pPr>
              <w:spacing w:after="0" w:line="360" w:lineRule="auto"/>
              <w:jc w:val="both"/>
              <w:rPr>
                <w:rFonts w:ascii="Times New Roman" w:hAnsi="Times New Roman" w:cs="Times New Roman"/>
                <w:sz w:val="28"/>
                <w:szCs w:val="28"/>
              </w:rPr>
            </w:pPr>
          </w:p>
        </w:tc>
        <w:tc>
          <w:tcPr>
            <w:tcW w:w="1775" w:type="dxa"/>
          </w:tcPr>
          <w:p w:rsidR="00357C87" w:rsidRPr="00E2524A"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Pr="00C05D79">
              <w:rPr>
                <w:rFonts w:ascii="Times New Roman" w:hAnsi="Times New Roman" w:cs="Times New Roman"/>
                <w:color w:val="000000"/>
                <w:sz w:val="28"/>
                <w:szCs w:val="28"/>
              </w:rPr>
              <w:t>.</w:t>
            </w:r>
          </w:p>
        </w:tc>
        <w:tc>
          <w:tcPr>
            <w:tcW w:w="3190" w:type="dxa"/>
          </w:tcPr>
          <w:p w:rsidR="00357C87" w:rsidRPr="00E2524A" w:rsidRDefault="00357C87" w:rsidP="00C92C6A">
            <w:pPr>
              <w:spacing w:after="0" w:line="360" w:lineRule="auto"/>
              <w:rPr>
                <w:rFonts w:ascii="Times New Roman" w:hAnsi="Times New Roman" w:cs="Times New Roman"/>
                <w:sz w:val="28"/>
                <w:szCs w:val="28"/>
              </w:rPr>
            </w:pPr>
            <w:r w:rsidRPr="00E2524A">
              <w:rPr>
                <w:rFonts w:ascii="Times New Roman" w:hAnsi="Times New Roman" w:cs="Times New Roman"/>
                <w:sz w:val="28"/>
                <w:szCs w:val="28"/>
              </w:rPr>
              <w:t>Формула тонкой линзы. Увеличение линзы</w:t>
            </w:r>
          </w:p>
        </w:tc>
        <w:tc>
          <w:tcPr>
            <w:tcW w:w="4404" w:type="dxa"/>
            <w:vMerge/>
          </w:tcPr>
          <w:p w:rsidR="00357C87" w:rsidRPr="00E2524A" w:rsidRDefault="00357C87" w:rsidP="002A4987">
            <w:pPr>
              <w:spacing w:after="0" w:line="360" w:lineRule="auto"/>
              <w:jc w:val="both"/>
              <w:rPr>
                <w:rFonts w:ascii="Times New Roman" w:hAnsi="Times New Roman" w:cs="Times New Roman"/>
                <w:sz w:val="28"/>
                <w:szCs w:val="28"/>
              </w:rPr>
            </w:pPr>
          </w:p>
        </w:tc>
        <w:tc>
          <w:tcPr>
            <w:tcW w:w="1775" w:type="dxa"/>
          </w:tcPr>
          <w:p w:rsidR="00357C87" w:rsidRPr="00E2524A"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Pr="00C05D79">
              <w:rPr>
                <w:rFonts w:ascii="Times New Roman" w:hAnsi="Times New Roman" w:cs="Times New Roman"/>
                <w:color w:val="000000"/>
                <w:sz w:val="28"/>
                <w:szCs w:val="28"/>
              </w:rPr>
              <w:t>.</w:t>
            </w:r>
          </w:p>
        </w:tc>
        <w:tc>
          <w:tcPr>
            <w:tcW w:w="3190" w:type="dxa"/>
          </w:tcPr>
          <w:p w:rsidR="00357C87" w:rsidRPr="00E2524A" w:rsidRDefault="00357C87" w:rsidP="00C92C6A">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 задач на применение формулы тонкой линзы</w:t>
            </w:r>
          </w:p>
        </w:tc>
        <w:tc>
          <w:tcPr>
            <w:tcW w:w="4404" w:type="dxa"/>
            <w:vMerge/>
          </w:tcPr>
          <w:p w:rsidR="00357C87" w:rsidRPr="00E2524A" w:rsidRDefault="00357C87" w:rsidP="002A4987">
            <w:pPr>
              <w:spacing w:after="0" w:line="360" w:lineRule="auto"/>
              <w:jc w:val="both"/>
              <w:rPr>
                <w:rFonts w:ascii="Times New Roman" w:hAnsi="Times New Roman" w:cs="Times New Roman"/>
                <w:sz w:val="28"/>
                <w:szCs w:val="28"/>
              </w:rPr>
            </w:pPr>
          </w:p>
        </w:tc>
        <w:tc>
          <w:tcPr>
            <w:tcW w:w="1775" w:type="dxa"/>
          </w:tcPr>
          <w:p w:rsidR="00357C87" w:rsidRPr="00E2524A"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Pr="00C05D79">
              <w:rPr>
                <w:rFonts w:ascii="Times New Roman" w:hAnsi="Times New Roman" w:cs="Times New Roman"/>
                <w:color w:val="000000"/>
                <w:sz w:val="28"/>
                <w:szCs w:val="28"/>
              </w:rPr>
              <w:t>.</w:t>
            </w:r>
          </w:p>
        </w:tc>
        <w:tc>
          <w:tcPr>
            <w:tcW w:w="3190" w:type="dxa"/>
          </w:tcPr>
          <w:p w:rsidR="00357C87" w:rsidRPr="00C05D79" w:rsidRDefault="00357C87" w:rsidP="00C92C6A">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Дисперсия света</w:t>
            </w:r>
            <w:r>
              <w:rPr>
                <w:rFonts w:ascii="Times New Roman" w:hAnsi="Times New Roman" w:cs="Times New Roman"/>
                <w:sz w:val="28"/>
                <w:szCs w:val="28"/>
              </w:rPr>
              <w:t xml:space="preserve">. </w:t>
            </w:r>
          </w:p>
        </w:tc>
        <w:tc>
          <w:tcPr>
            <w:tcW w:w="4404" w:type="dxa"/>
            <w:vMerge/>
          </w:tcPr>
          <w:p w:rsidR="00357C87" w:rsidRPr="00E2524A" w:rsidRDefault="00357C87" w:rsidP="002A4987">
            <w:pPr>
              <w:spacing w:after="0" w:line="360" w:lineRule="auto"/>
              <w:jc w:val="both"/>
              <w:rPr>
                <w:rFonts w:ascii="Times New Roman" w:hAnsi="Times New Roman" w:cs="Times New Roman"/>
                <w:b/>
                <w:bCs/>
                <w:color w:val="000000"/>
                <w:sz w:val="28"/>
                <w:szCs w:val="28"/>
              </w:rPr>
            </w:pPr>
          </w:p>
        </w:tc>
        <w:tc>
          <w:tcPr>
            <w:tcW w:w="1775" w:type="dxa"/>
          </w:tcPr>
          <w:p w:rsidR="00357C87" w:rsidRPr="00E2524A" w:rsidRDefault="00357C87" w:rsidP="002A4987">
            <w:pPr>
              <w:spacing w:after="0" w:line="360" w:lineRule="auto"/>
              <w:jc w:val="both"/>
              <w:rPr>
                <w:rFonts w:ascii="Times New Roman" w:hAnsi="Times New Roman" w:cs="Times New Roman"/>
                <w:b/>
                <w:bCs/>
                <w:color w:val="000000"/>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Pr="00C05D79">
              <w:rPr>
                <w:rFonts w:ascii="Times New Roman" w:hAnsi="Times New Roman" w:cs="Times New Roman"/>
                <w:color w:val="000000"/>
                <w:sz w:val="28"/>
                <w:szCs w:val="28"/>
              </w:rPr>
              <w:t>.</w:t>
            </w:r>
          </w:p>
        </w:tc>
        <w:tc>
          <w:tcPr>
            <w:tcW w:w="3190" w:type="dxa"/>
          </w:tcPr>
          <w:p w:rsidR="00357C87" w:rsidRPr="00C05D79" w:rsidRDefault="00357C87" w:rsidP="00C92C6A">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Интерференция  света</w:t>
            </w:r>
          </w:p>
        </w:tc>
        <w:tc>
          <w:tcPr>
            <w:tcW w:w="4404" w:type="dxa"/>
            <w:vMerge/>
          </w:tcPr>
          <w:p w:rsidR="00357C87" w:rsidRPr="00E2524A" w:rsidRDefault="00357C87" w:rsidP="002A4987">
            <w:pPr>
              <w:spacing w:after="0" w:line="360" w:lineRule="auto"/>
              <w:jc w:val="both"/>
              <w:rPr>
                <w:rFonts w:ascii="Times New Roman" w:hAnsi="Times New Roman" w:cs="Times New Roman"/>
                <w:sz w:val="28"/>
                <w:szCs w:val="28"/>
              </w:rPr>
            </w:pPr>
          </w:p>
        </w:tc>
        <w:tc>
          <w:tcPr>
            <w:tcW w:w="1775" w:type="dxa"/>
          </w:tcPr>
          <w:p w:rsidR="00357C87" w:rsidRPr="00E2524A"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Pr="00C05D79">
              <w:rPr>
                <w:rFonts w:ascii="Times New Roman" w:hAnsi="Times New Roman" w:cs="Times New Roman"/>
                <w:color w:val="000000"/>
                <w:sz w:val="28"/>
                <w:szCs w:val="28"/>
              </w:rPr>
              <w:t>.</w:t>
            </w:r>
          </w:p>
        </w:tc>
        <w:tc>
          <w:tcPr>
            <w:tcW w:w="3190" w:type="dxa"/>
          </w:tcPr>
          <w:p w:rsidR="00357C87" w:rsidRPr="00C05D79" w:rsidRDefault="00357C87" w:rsidP="00C92C6A">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Дифракция света. Дифракционная решетка</w:t>
            </w:r>
          </w:p>
        </w:tc>
        <w:tc>
          <w:tcPr>
            <w:tcW w:w="4404" w:type="dxa"/>
            <w:vMerge/>
          </w:tcPr>
          <w:p w:rsidR="00357C87" w:rsidRPr="00E2524A" w:rsidRDefault="00357C87" w:rsidP="002A4987">
            <w:pPr>
              <w:spacing w:after="0" w:line="360" w:lineRule="auto"/>
              <w:jc w:val="both"/>
              <w:rPr>
                <w:rFonts w:ascii="Times New Roman" w:hAnsi="Times New Roman" w:cs="Times New Roman"/>
                <w:sz w:val="28"/>
                <w:szCs w:val="28"/>
              </w:rPr>
            </w:pPr>
          </w:p>
        </w:tc>
        <w:tc>
          <w:tcPr>
            <w:tcW w:w="1775" w:type="dxa"/>
          </w:tcPr>
          <w:p w:rsidR="00357C87" w:rsidRPr="00E2524A" w:rsidRDefault="00357C87" w:rsidP="002A4987">
            <w:pPr>
              <w:spacing w:after="0" w:line="360" w:lineRule="auto"/>
              <w:jc w:val="both"/>
              <w:rPr>
                <w:rFonts w:ascii="Times New Roman" w:hAnsi="Times New Roman" w:cs="Times New Roman"/>
                <w:sz w:val="28"/>
                <w:szCs w:val="28"/>
              </w:rPr>
            </w:pPr>
          </w:p>
        </w:tc>
      </w:tr>
      <w:tr w:rsidR="00357C87" w:rsidRPr="00C05D79">
        <w:trPr>
          <w:trHeight w:val="1014"/>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25.</w:t>
            </w:r>
          </w:p>
        </w:tc>
        <w:tc>
          <w:tcPr>
            <w:tcW w:w="3190" w:type="dxa"/>
          </w:tcPr>
          <w:p w:rsidR="00357C87" w:rsidRPr="00C05D79" w:rsidRDefault="00357C87" w:rsidP="00C92C6A">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 задач на и</w:t>
            </w:r>
            <w:r w:rsidRPr="00C05D79">
              <w:rPr>
                <w:rFonts w:ascii="Times New Roman" w:hAnsi="Times New Roman" w:cs="Times New Roman"/>
                <w:sz w:val="28"/>
                <w:szCs w:val="28"/>
              </w:rPr>
              <w:t>змерение длины световой волны</w:t>
            </w:r>
            <w:r>
              <w:rPr>
                <w:rFonts w:ascii="Times New Roman" w:hAnsi="Times New Roman" w:cs="Times New Roman"/>
                <w:sz w:val="28"/>
                <w:szCs w:val="28"/>
              </w:rPr>
              <w:t>.</w:t>
            </w:r>
          </w:p>
        </w:tc>
        <w:tc>
          <w:tcPr>
            <w:tcW w:w="4404" w:type="dxa"/>
            <w:vMerge/>
          </w:tcPr>
          <w:p w:rsidR="00357C87" w:rsidRPr="00E2524A" w:rsidRDefault="00357C87" w:rsidP="002A4987">
            <w:pPr>
              <w:spacing w:after="0" w:line="360" w:lineRule="auto"/>
              <w:jc w:val="both"/>
              <w:rPr>
                <w:rFonts w:ascii="Times New Roman" w:hAnsi="Times New Roman" w:cs="Times New Roman"/>
                <w:sz w:val="28"/>
                <w:szCs w:val="28"/>
              </w:rPr>
            </w:pPr>
          </w:p>
        </w:tc>
        <w:tc>
          <w:tcPr>
            <w:tcW w:w="1775" w:type="dxa"/>
          </w:tcPr>
          <w:p w:rsidR="00357C87" w:rsidRPr="00E2524A"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26</w:t>
            </w:r>
            <w:r w:rsidRPr="00C05D79">
              <w:rPr>
                <w:rFonts w:ascii="Times New Roman" w:hAnsi="Times New Roman" w:cs="Times New Roman"/>
                <w:color w:val="000000"/>
                <w:sz w:val="28"/>
                <w:szCs w:val="28"/>
              </w:rPr>
              <w:t>.</w:t>
            </w:r>
          </w:p>
        </w:tc>
        <w:tc>
          <w:tcPr>
            <w:tcW w:w="3190" w:type="dxa"/>
          </w:tcPr>
          <w:p w:rsidR="00357C87" w:rsidRPr="00C05D79" w:rsidRDefault="00357C87" w:rsidP="00C92C6A">
            <w:pPr>
              <w:spacing w:after="0" w:line="360" w:lineRule="auto"/>
              <w:rPr>
                <w:rFonts w:ascii="Times New Roman" w:hAnsi="Times New Roman" w:cs="Times New Roman"/>
                <w:sz w:val="28"/>
                <w:szCs w:val="28"/>
              </w:rPr>
            </w:pPr>
            <w:r w:rsidRPr="00C05D79">
              <w:rPr>
                <w:rFonts w:ascii="Times New Roman" w:hAnsi="Times New Roman" w:cs="Times New Roman"/>
                <w:sz w:val="28"/>
                <w:szCs w:val="28"/>
              </w:rPr>
              <w:t>Решение задач по теме «Волновая оптика»</w:t>
            </w:r>
          </w:p>
        </w:tc>
        <w:tc>
          <w:tcPr>
            <w:tcW w:w="4404" w:type="dxa"/>
            <w:vMerge/>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bookmarkStart w:id="0" w:name="_GoBack"/>
        <w:bookmarkEnd w:id="0"/>
      </w:tr>
      <w:tr w:rsidR="00357C87" w:rsidRPr="00C05D79">
        <w:trPr>
          <w:trHeight w:val="139"/>
        </w:trPr>
        <w:tc>
          <w:tcPr>
            <w:tcW w:w="8804" w:type="dxa"/>
            <w:gridSpan w:val="3"/>
          </w:tcPr>
          <w:p w:rsidR="00357C87" w:rsidRPr="003C5761" w:rsidRDefault="00357C87" w:rsidP="002A4987">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Квантовая физика (8 часов)</w:t>
            </w:r>
          </w:p>
        </w:tc>
        <w:tc>
          <w:tcPr>
            <w:tcW w:w="1775" w:type="dxa"/>
          </w:tcPr>
          <w:p w:rsidR="00357C87" w:rsidRDefault="00357C87" w:rsidP="002A4987">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1,6,7</w:t>
            </w: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27</w:t>
            </w:r>
            <w:r w:rsidRPr="00C05D79">
              <w:rPr>
                <w:rFonts w:ascii="Times New Roman" w:hAnsi="Times New Roman" w:cs="Times New Roman"/>
                <w:color w:val="000000"/>
                <w:sz w:val="28"/>
                <w:szCs w:val="28"/>
              </w:rPr>
              <w:t>.</w:t>
            </w:r>
          </w:p>
        </w:tc>
        <w:tc>
          <w:tcPr>
            <w:tcW w:w="3190" w:type="dxa"/>
          </w:tcPr>
          <w:p w:rsidR="00357C87" w:rsidRPr="00196618" w:rsidRDefault="00357C87" w:rsidP="002A4987">
            <w:pPr>
              <w:rPr>
                <w:rFonts w:ascii="Times New Roman" w:hAnsi="Times New Roman" w:cs="Times New Roman"/>
                <w:sz w:val="28"/>
                <w:szCs w:val="28"/>
              </w:rPr>
            </w:pPr>
            <w:r w:rsidRPr="00196618">
              <w:rPr>
                <w:rFonts w:ascii="Times New Roman" w:hAnsi="Times New Roman" w:cs="Times New Roman"/>
                <w:sz w:val="28"/>
                <w:szCs w:val="28"/>
              </w:rPr>
              <w:t>Фотоэффект. Уравнение Эйнштейна для фотоэффекта. Фотоны.</w:t>
            </w:r>
          </w:p>
        </w:tc>
        <w:tc>
          <w:tcPr>
            <w:tcW w:w="4404" w:type="dxa"/>
            <w:vMerge w:val="restart"/>
          </w:tcPr>
          <w:p w:rsidR="00357C87" w:rsidRPr="00C05D79" w:rsidRDefault="00357C87" w:rsidP="002A4987">
            <w:pPr>
              <w:spacing w:after="0" w:line="360" w:lineRule="auto"/>
              <w:jc w:val="both"/>
              <w:rPr>
                <w:rFonts w:ascii="Times New Roman" w:hAnsi="Times New Roman" w:cs="Times New Roman"/>
                <w:b/>
                <w:bCs/>
                <w:color w:val="000000"/>
                <w:sz w:val="28"/>
                <w:szCs w:val="28"/>
              </w:rPr>
            </w:pPr>
            <w:r w:rsidRPr="00C05D79">
              <w:rPr>
                <w:rFonts w:ascii="Times New Roman" w:hAnsi="Times New Roman" w:cs="Times New Roman"/>
                <w:sz w:val="28"/>
                <w:szCs w:val="28"/>
              </w:rPr>
              <w:t xml:space="preserve">Формулировать квантовую гипотезу Планка,  законы фотоэффекта; рассчитывать максимальную кинетическую </w:t>
            </w:r>
            <w:r w:rsidRPr="00C05D79">
              <w:rPr>
                <w:rFonts w:ascii="Times New Roman" w:hAnsi="Times New Roman" w:cs="Times New Roman"/>
                <w:sz w:val="28"/>
                <w:szCs w:val="28"/>
              </w:rPr>
              <w:lastRenderedPageBreak/>
              <w:t xml:space="preserve">энергию электронов при фотоэффекте. </w:t>
            </w:r>
            <w:r w:rsidRPr="00C05D79">
              <w:rPr>
                <w:rFonts w:ascii="Times New Roman" w:hAnsi="Times New Roman" w:cs="Times New Roman"/>
                <w:color w:val="000000"/>
                <w:sz w:val="28"/>
                <w:szCs w:val="28"/>
              </w:rPr>
              <w:t xml:space="preserve">Изыскивать пути решения задач по теме «Фотоэффект». </w:t>
            </w:r>
            <w:r w:rsidRPr="00C05D79">
              <w:rPr>
                <w:rFonts w:ascii="Times New Roman" w:hAnsi="Times New Roman" w:cs="Times New Roman"/>
                <w:sz w:val="28"/>
                <w:szCs w:val="28"/>
              </w:rPr>
              <w:t>Приводить доказательства наличия у света корпускулярно-волнового дуализма свойств.</w:t>
            </w:r>
            <w:r>
              <w:rPr>
                <w:rFonts w:ascii="Times New Roman" w:hAnsi="Times New Roman" w:cs="Times New Roman"/>
                <w:sz w:val="28"/>
                <w:szCs w:val="28"/>
              </w:rPr>
              <w:t xml:space="preserve"> </w:t>
            </w:r>
            <w:r w:rsidRPr="00C05D79">
              <w:rPr>
                <w:rFonts w:ascii="Times New Roman" w:hAnsi="Times New Roman" w:cs="Times New Roman"/>
                <w:sz w:val="28"/>
                <w:szCs w:val="28"/>
              </w:rPr>
              <w:t xml:space="preserve">Обсуждать результат опыта Резерфорда. </w:t>
            </w: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28.</w:t>
            </w:r>
          </w:p>
        </w:tc>
        <w:tc>
          <w:tcPr>
            <w:tcW w:w="3190" w:type="dxa"/>
          </w:tcPr>
          <w:p w:rsidR="00357C87" w:rsidRPr="00196618" w:rsidRDefault="00357C87" w:rsidP="00C92C6A">
            <w:pPr>
              <w:rPr>
                <w:rFonts w:ascii="Times New Roman" w:hAnsi="Times New Roman" w:cs="Times New Roman"/>
                <w:sz w:val="28"/>
                <w:szCs w:val="28"/>
              </w:rPr>
            </w:pPr>
            <w:r>
              <w:rPr>
                <w:rFonts w:ascii="Times New Roman" w:hAnsi="Times New Roman" w:cs="Times New Roman"/>
                <w:sz w:val="28"/>
                <w:szCs w:val="28"/>
              </w:rPr>
              <w:t xml:space="preserve">Решение задач на применение уравнения </w:t>
            </w:r>
            <w:r>
              <w:rPr>
                <w:rFonts w:ascii="Times New Roman" w:hAnsi="Times New Roman" w:cs="Times New Roman"/>
                <w:sz w:val="28"/>
                <w:szCs w:val="28"/>
              </w:rPr>
              <w:lastRenderedPageBreak/>
              <w:t>Эйнштейна</w:t>
            </w: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29.</w:t>
            </w:r>
          </w:p>
        </w:tc>
        <w:tc>
          <w:tcPr>
            <w:tcW w:w="3190" w:type="dxa"/>
          </w:tcPr>
          <w:p w:rsidR="00357C87" w:rsidRPr="00196618" w:rsidRDefault="00357C87" w:rsidP="00C92C6A">
            <w:pPr>
              <w:rPr>
                <w:rFonts w:ascii="Times New Roman" w:hAnsi="Times New Roman" w:cs="Times New Roman"/>
                <w:sz w:val="28"/>
                <w:szCs w:val="28"/>
              </w:rPr>
            </w:pPr>
            <w:r w:rsidRPr="00196618">
              <w:rPr>
                <w:rFonts w:ascii="Times New Roman" w:hAnsi="Times New Roman" w:cs="Times New Roman"/>
                <w:sz w:val="28"/>
                <w:szCs w:val="28"/>
              </w:rPr>
              <w:t xml:space="preserve">Строение атома. Опыты Резерфорда. </w:t>
            </w: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30.</w:t>
            </w:r>
          </w:p>
        </w:tc>
        <w:tc>
          <w:tcPr>
            <w:tcW w:w="3190" w:type="dxa"/>
          </w:tcPr>
          <w:p w:rsidR="00357C87" w:rsidRPr="00196618" w:rsidRDefault="00357C87" w:rsidP="00C92C6A">
            <w:pPr>
              <w:rPr>
                <w:rFonts w:ascii="Times New Roman" w:hAnsi="Times New Roman" w:cs="Times New Roman"/>
                <w:sz w:val="28"/>
                <w:szCs w:val="28"/>
              </w:rPr>
            </w:pPr>
            <w:r w:rsidRPr="00196618">
              <w:rPr>
                <w:rFonts w:ascii="Times New Roman" w:hAnsi="Times New Roman" w:cs="Times New Roman"/>
                <w:sz w:val="28"/>
                <w:szCs w:val="28"/>
              </w:rPr>
              <w:t>Квантовая механика. Гипотеза де Бройля. Корпускулярно-волновой дуализм.</w:t>
            </w: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31.</w:t>
            </w:r>
          </w:p>
        </w:tc>
        <w:tc>
          <w:tcPr>
            <w:tcW w:w="3190" w:type="dxa"/>
          </w:tcPr>
          <w:p w:rsidR="00357C87" w:rsidRPr="00196618" w:rsidRDefault="00357C87" w:rsidP="00C92C6A">
            <w:pPr>
              <w:rPr>
                <w:rFonts w:ascii="Times New Roman" w:hAnsi="Times New Roman" w:cs="Times New Roman"/>
                <w:sz w:val="28"/>
                <w:szCs w:val="28"/>
              </w:rPr>
            </w:pPr>
            <w:r w:rsidRPr="00196618">
              <w:rPr>
                <w:rFonts w:ascii="Times New Roman" w:hAnsi="Times New Roman" w:cs="Times New Roman"/>
                <w:sz w:val="28"/>
                <w:szCs w:val="28"/>
              </w:rPr>
              <w:t>Дифракция электронов. Лазеры.</w:t>
            </w: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32</w:t>
            </w:r>
            <w:r w:rsidRPr="00C05D79">
              <w:rPr>
                <w:rFonts w:ascii="Times New Roman" w:hAnsi="Times New Roman" w:cs="Times New Roman"/>
                <w:color w:val="000000"/>
                <w:sz w:val="28"/>
                <w:szCs w:val="28"/>
              </w:rPr>
              <w:t>.</w:t>
            </w:r>
          </w:p>
        </w:tc>
        <w:tc>
          <w:tcPr>
            <w:tcW w:w="3190" w:type="dxa"/>
          </w:tcPr>
          <w:p w:rsidR="00357C87" w:rsidRPr="00196618" w:rsidRDefault="00357C87" w:rsidP="00C92C6A">
            <w:pPr>
              <w:rPr>
                <w:rFonts w:ascii="Times New Roman" w:hAnsi="Times New Roman" w:cs="Times New Roman"/>
                <w:sz w:val="28"/>
                <w:szCs w:val="28"/>
              </w:rPr>
            </w:pPr>
            <w:r w:rsidRPr="00196618">
              <w:rPr>
                <w:rFonts w:ascii="Times New Roman" w:hAnsi="Times New Roman" w:cs="Times New Roman"/>
                <w:sz w:val="28"/>
                <w:szCs w:val="28"/>
              </w:rPr>
              <w:t>Закон радиоактивного распада и его статистический характер.</w:t>
            </w:r>
          </w:p>
        </w:tc>
        <w:tc>
          <w:tcPr>
            <w:tcW w:w="4404" w:type="dxa"/>
            <w:vMerge/>
          </w:tcPr>
          <w:p w:rsidR="00357C87" w:rsidRPr="00C05D79" w:rsidRDefault="00357C87" w:rsidP="002A4987">
            <w:pPr>
              <w:spacing w:after="0" w:line="360" w:lineRule="auto"/>
              <w:jc w:val="both"/>
              <w:rPr>
                <w:rFonts w:ascii="Times New Roman" w:hAnsi="Times New Roman" w:cs="Times New Roman"/>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33</w:t>
            </w:r>
            <w:r w:rsidRPr="00C05D79">
              <w:rPr>
                <w:rFonts w:ascii="Times New Roman" w:hAnsi="Times New Roman" w:cs="Times New Roman"/>
                <w:color w:val="000000"/>
                <w:sz w:val="28"/>
                <w:szCs w:val="28"/>
              </w:rPr>
              <w:t>.</w:t>
            </w:r>
          </w:p>
        </w:tc>
        <w:tc>
          <w:tcPr>
            <w:tcW w:w="3190" w:type="dxa"/>
          </w:tcPr>
          <w:p w:rsidR="00357C87" w:rsidRPr="00196618" w:rsidRDefault="00357C87" w:rsidP="00C92C6A">
            <w:pPr>
              <w:rPr>
                <w:rFonts w:ascii="Times New Roman" w:hAnsi="Times New Roman" w:cs="Times New Roman"/>
                <w:sz w:val="28"/>
                <w:szCs w:val="28"/>
              </w:rPr>
            </w:pPr>
            <w:r w:rsidRPr="00196618">
              <w:rPr>
                <w:rFonts w:ascii="Times New Roman" w:hAnsi="Times New Roman" w:cs="Times New Roman"/>
                <w:sz w:val="28"/>
                <w:szCs w:val="28"/>
              </w:rPr>
              <w:t>Протонно-нейтронная модель строения атомного ядра.</w:t>
            </w:r>
          </w:p>
        </w:tc>
        <w:tc>
          <w:tcPr>
            <w:tcW w:w="4404" w:type="dxa"/>
            <w:vMerge/>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b/>
                <w:bCs/>
                <w:color w:val="000000"/>
                <w:sz w:val="28"/>
                <w:szCs w:val="28"/>
              </w:rPr>
            </w:pPr>
          </w:p>
        </w:tc>
      </w:tr>
      <w:tr w:rsidR="00357C87" w:rsidRPr="00C05D79">
        <w:trPr>
          <w:trHeight w:val="139"/>
        </w:trPr>
        <w:tc>
          <w:tcPr>
            <w:tcW w:w="1210" w:type="dxa"/>
          </w:tcPr>
          <w:p w:rsidR="00357C87" w:rsidRPr="00C05D79" w:rsidRDefault="00357C87" w:rsidP="002A498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05D79">
              <w:rPr>
                <w:rFonts w:ascii="Times New Roman" w:hAnsi="Times New Roman" w:cs="Times New Roman"/>
                <w:color w:val="000000"/>
                <w:sz w:val="28"/>
                <w:szCs w:val="28"/>
              </w:rPr>
              <w:t>.</w:t>
            </w:r>
          </w:p>
        </w:tc>
        <w:tc>
          <w:tcPr>
            <w:tcW w:w="3190" w:type="dxa"/>
          </w:tcPr>
          <w:p w:rsidR="00357C87" w:rsidRPr="00196618" w:rsidRDefault="00357C87" w:rsidP="00C92C6A">
            <w:pPr>
              <w:rPr>
                <w:rFonts w:ascii="Times New Roman" w:hAnsi="Times New Roman" w:cs="Times New Roman"/>
                <w:sz w:val="28"/>
                <w:szCs w:val="28"/>
              </w:rPr>
            </w:pPr>
            <w:r w:rsidRPr="00196618">
              <w:rPr>
                <w:rFonts w:ascii="Times New Roman" w:hAnsi="Times New Roman" w:cs="Times New Roman"/>
                <w:sz w:val="28"/>
                <w:szCs w:val="28"/>
              </w:rPr>
              <w:t>Дефект масс и энергия связи нуклонов в ядре.</w:t>
            </w:r>
          </w:p>
        </w:tc>
        <w:tc>
          <w:tcPr>
            <w:tcW w:w="4404" w:type="dxa"/>
            <w:vMerge/>
          </w:tcPr>
          <w:p w:rsidR="00357C87" w:rsidRPr="00C05D79" w:rsidRDefault="00357C87" w:rsidP="002A4987">
            <w:pPr>
              <w:spacing w:after="0" w:line="360" w:lineRule="auto"/>
              <w:jc w:val="both"/>
              <w:rPr>
                <w:rFonts w:ascii="Times New Roman" w:hAnsi="Times New Roman" w:cs="Times New Roman"/>
                <w:color w:val="000000"/>
                <w:sz w:val="28"/>
                <w:szCs w:val="28"/>
              </w:rPr>
            </w:pPr>
          </w:p>
        </w:tc>
        <w:tc>
          <w:tcPr>
            <w:tcW w:w="1775" w:type="dxa"/>
          </w:tcPr>
          <w:p w:rsidR="00357C87" w:rsidRPr="00C05D79" w:rsidRDefault="00357C87" w:rsidP="002A4987">
            <w:pPr>
              <w:spacing w:after="0" w:line="360" w:lineRule="auto"/>
              <w:jc w:val="both"/>
              <w:rPr>
                <w:rFonts w:ascii="Times New Roman" w:hAnsi="Times New Roman" w:cs="Times New Roman"/>
                <w:color w:val="000000"/>
                <w:sz w:val="28"/>
                <w:szCs w:val="28"/>
              </w:rPr>
            </w:pPr>
          </w:p>
        </w:tc>
      </w:tr>
    </w:tbl>
    <w:p w:rsidR="00357C87" w:rsidRDefault="00357C87" w:rsidP="002D34EB">
      <w:pPr>
        <w:jc w:val="both"/>
        <w:rPr>
          <w:rFonts w:ascii="Times New Roman" w:hAnsi="Times New Roman" w:cs="Times New Roman"/>
          <w:sz w:val="28"/>
          <w:szCs w:val="28"/>
        </w:rPr>
      </w:pPr>
    </w:p>
    <w:p w:rsidR="00357C87" w:rsidRDefault="00357C87" w:rsidP="002D34EB">
      <w:pPr>
        <w:jc w:val="both"/>
        <w:rPr>
          <w:rFonts w:ascii="Times New Roman" w:hAnsi="Times New Roman" w:cs="Times New Roman"/>
          <w:sz w:val="28"/>
          <w:szCs w:val="28"/>
        </w:rPr>
      </w:pPr>
    </w:p>
    <w:p w:rsidR="00357C87" w:rsidRDefault="00357C87" w:rsidP="002D34EB">
      <w:pPr>
        <w:jc w:val="both"/>
        <w:rPr>
          <w:rFonts w:ascii="Times New Roman" w:hAnsi="Times New Roman" w:cs="Times New Roman"/>
          <w:sz w:val="28"/>
          <w:szCs w:val="28"/>
        </w:rPr>
      </w:pPr>
    </w:p>
    <w:tbl>
      <w:tblPr>
        <w:tblpPr w:leftFromText="180" w:rightFromText="180" w:vertAnchor="page" w:horzAnchor="margin" w:tblpY="11035"/>
        <w:tblW w:w="9956" w:type="dxa"/>
        <w:tblLayout w:type="fixed"/>
        <w:tblLook w:val="00A0"/>
      </w:tblPr>
      <w:tblGrid>
        <w:gridCol w:w="4148"/>
        <w:gridCol w:w="1900"/>
        <w:gridCol w:w="3908"/>
      </w:tblGrid>
      <w:tr w:rsidR="00357C87" w:rsidRPr="00C05D79">
        <w:trPr>
          <w:trHeight w:hRule="exact" w:val="3489"/>
        </w:trPr>
        <w:tc>
          <w:tcPr>
            <w:tcW w:w="4148" w:type="dxa"/>
          </w:tcPr>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sidRPr="00C05D79">
              <w:rPr>
                <w:rFonts w:ascii="Times New Roman" w:hAnsi="Times New Roman" w:cs="Times New Roman"/>
                <w:color w:val="000000"/>
                <w:sz w:val="28"/>
                <w:szCs w:val="28"/>
                <w:lang w:eastAsia="en-US"/>
              </w:rPr>
              <w:t xml:space="preserve">   СОГЛАСОВАНО </w:t>
            </w:r>
          </w:p>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sidRPr="00C05D79">
              <w:rPr>
                <w:rFonts w:ascii="Times New Roman" w:hAnsi="Times New Roman" w:cs="Times New Roman"/>
                <w:color w:val="000000"/>
                <w:sz w:val="28"/>
                <w:szCs w:val="28"/>
                <w:lang w:eastAsia="en-US"/>
              </w:rPr>
              <w:t>Протокол заседания МО</w:t>
            </w:r>
          </w:p>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sidRPr="00C05D79">
              <w:rPr>
                <w:rFonts w:ascii="Times New Roman" w:hAnsi="Times New Roman" w:cs="Times New Roman"/>
                <w:color w:val="000000"/>
                <w:sz w:val="28"/>
                <w:szCs w:val="28"/>
                <w:lang w:eastAsia="en-US"/>
              </w:rPr>
              <w:t xml:space="preserve">учителей математики, </w:t>
            </w:r>
          </w:p>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sidRPr="00C05D79">
              <w:rPr>
                <w:rFonts w:ascii="Times New Roman" w:hAnsi="Times New Roman" w:cs="Times New Roman"/>
                <w:color w:val="000000"/>
                <w:sz w:val="28"/>
                <w:szCs w:val="28"/>
                <w:lang w:eastAsia="en-US"/>
              </w:rPr>
              <w:t>информатики и физики</w:t>
            </w:r>
          </w:p>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sidRPr="00C05D79">
              <w:rPr>
                <w:rFonts w:ascii="Times New Roman" w:hAnsi="Times New Roman" w:cs="Times New Roman"/>
                <w:color w:val="000000"/>
                <w:sz w:val="28"/>
                <w:szCs w:val="28"/>
                <w:lang w:eastAsia="en-US"/>
              </w:rPr>
              <w:t xml:space="preserve">МАОУ СОШ №7  </w:t>
            </w:r>
          </w:p>
          <w:p w:rsidR="00357C87" w:rsidRPr="00C05D79" w:rsidRDefault="00357C87" w:rsidP="00150539">
            <w:pPr>
              <w:spacing w:after="0" w:line="288" w:lineRule="auto"/>
              <w:jc w:val="both"/>
              <w:rPr>
                <w:rFonts w:ascii="Times New Roman" w:hAnsi="Times New Roman" w:cs="Times New Roman"/>
                <w:color w:val="000000"/>
                <w:sz w:val="28"/>
                <w:szCs w:val="28"/>
                <w:u w:val="single"/>
                <w:lang w:eastAsia="en-US"/>
              </w:rPr>
            </w:pPr>
            <w:r>
              <w:rPr>
                <w:rFonts w:ascii="Times New Roman" w:hAnsi="Times New Roman" w:cs="Times New Roman"/>
                <w:color w:val="000000"/>
                <w:sz w:val="28"/>
                <w:szCs w:val="28"/>
                <w:lang w:eastAsia="en-US"/>
              </w:rPr>
              <w:t>от «28»  августа  2023</w:t>
            </w:r>
            <w:r w:rsidRPr="00C05D79">
              <w:rPr>
                <w:rFonts w:ascii="Times New Roman" w:hAnsi="Times New Roman" w:cs="Times New Roman"/>
                <w:color w:val="000000"/>
                <w:sz w:val="28"/>
                <w:szCs w:val="28"/>
                <w:lang w:eastAsia="en-US"/>
              </w:rPr>
              <w:t xml:space="preserve"> г. </w:t>
            </w:r>
            <w:r w:rsidRPr="00C05D79">
              <w:rPr>
                <w:rFonts w:ascii="Times New Roman" w:hAnsi="Times New Roman" w:cs="Times New Roman"/>
                <w:color w:val="000000"/>
                <w:sz w:val="28"/>
                <w:szCs w:val="28"/>
                <w:u w:val="single"/>
                <w:lang w:eastAsia="en-US"/>
              </w:rPr>
              <w:t>№1</w:t>
            </w:r>
          </w:p>
          <w:p w:rsidR="00357C87" w:rsidRPr="00C05D79" w:rsidRDefault="007C46C0" w:rsidP="00150539">
            <w:pPr>
              <w:spacing w:after="0" w:line="288"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_____________/М.Ю. Аштахова</w:t>
            </w:r>
            <w:r w:rsidR="00357C87" w:rsidRPr="00C05D79">
              <w:rPr>
                <w:rFonts w:ascii="Times New Roman" w:hAnsi="Times New Roman" w:cs="Times New Roman"/>
                <w:color w:val="000000"/>
                <w:sz w:val="28"/>
                <w:szCs w:val="28"/>
                <w:lang w:eastAsia="en-US"/>
              </w:rPr>
              <w:t>/</w:t>
            </w:r>
          </w:p>
        </w:tc>
        <w:tc>
          <w:tcPr>
            <w:tcW w:w="1900" w:type="dxa"/>
          </w:tcPr>
          <w:p w:rsidR="00357C87" w:rsidRPr="00C05D79" w:rsidRDefault="00357C87" w:rsidP="00150539">
            <w:pPr>
              <w:spacing w:after="0" w:line="288" w:lineRule="auto"/>
              <w:jc w:val="right"/>
              <w:rPr>
                <w:rFonts w:ascii="Times New Roman" w:hAnsi="Times New Roman" w:cs="Times New Roman"/>
                <w:color w:val="000000"/>
                <w:sz w:val="28"/>
                <w:szCs w:val="28"/>
                <w:lang w:eastAsia="en-US"/>
              </w:rPr>
            </w:pPr>
          </w:p>
        </w:tc>
        <w:tc>
          <w:tcPr>
            <w:tcW w:w="3908" w:type="dxa"/>
          </w:tcPr>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sidRPr="00C05D79">
              <w:rPr>
                <w:rFonts w:ascii="Times New Roman" w:hAnsi="Times New Roman" w:cs="Times New Roman"/>
                <w:color w:val="000000"/>
                <w:sz w:val="28"/>
                <w:szCs w:val="28"/>
                <w:lang w:eastAsia="en-US"/>
              </w:rPr>
              <w:t xml:space="preserve">      СОГЛАСОВАНО</w:t>
            </w:r>
          </w:p>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sidRPr="00C05D79">
              <w:rPr>
                <w:rFonts w:ascii="Times New Roman" w:hAnsi="Times New Roman" w:cs="Times New Roman"/>
                <w:color w:val="000000"/>
                <w:sz w:val="28"/>
                <w:szCs w:val="28"/>
                <w:lang w:eastAsia="en-US"/>
              </w:rPr>
              <w:t xml:space="preserve">      заместитель</w:t>
            </w:r>
          </w:p>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sidRPr="00C05D79">
              <w:rPr>
                <w:rFonts w:ascii="Times New Roman" w:hAnsi="Times New Roman" w:cs="Times New Roman"/>
                <w:color w:val="000000"/>
                <w:sz w:val="28"/>
                <w:szCs w:val="28"/>
                <w:lang w:eastAsia="en-US"/>
              </w:rPr>
              <w:t xml:space="preserve">      директора по УВР  </w:t>
            </w:r>
          </w:p>
          <w:p w:rsidR="00357C87" w:rsidRPr="00C05D79" w:rsidRDefault="00357C87" w:rsidP="00150539">
            <w:pPr>
              <w:spacing w:after="0" w:line="288" w:lineRule="auto"/>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 xml:space="preserve">       _________/</w:t>
            </w:r>
            <w:proofErr w:type="spellStart"/>
            <w:r>
              <w:rPr>
                <w:rFonts w:ascii="Times New Roman" w:hAnsi="Times New Roman" w:cs="Times New Roman"/>
                <w:color w:val="000000"/>
                <w:sz w:val="28"/>
                <w:szCs w:val="28"/>
                <w:lang w:eastAsia="en-US"/>
              </w:rPr>
              <w:t>Н.В.Вецкова</w:t>
            </w:r>
            <w:proofErr w:type="spellEnd"/>
            <w:r>
              <w:rPr>
                <w:rFonts w:ascii="Times New Roman" w:hAnsi="Times New Roman" w:cs="Times New Roman"/>
                <w:color w:val="000000"/>
                <w:sz w:val="28"/>
                <w:szCs w:val="28"/>
                <w:lang w:eastAsia="en-US"/>
              </w:rPr>
              <w:t xml:space="preserve"> </w:t>
            </w:r>
            <w:r w:rsidRPr="00C05D79">
              <w:rPr>
                <w:rFonts w:ascii="Times New Roman" w:hAnsi="Times New Roman" w:cs="Times New Roman"/>
                <w:color w:val="000000"/>
                <w:sz w:val="28"/>
                <w:szCs w:val="28"/>
                <w:lang w:eastAsia="en-US"/>
              </w:rPr>
              <w:t>/</w:t>
            </w:r>
          </w:p>
          <w:p w:rsidR="00357C87" w:rsidRPr="00C05D79" w:rsidRDefault="00357C87" w:rsidP="00150539">
            <w:pPr>
              <w:spacing w:after="0" w:line="288" w:lineRule="auto"/>
              <w:ind w:right="324"/>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 xml:space="preserve">      « 29 » августа 2023</w:t>
            </w:r>
            <w:r w:rsidRPr="00C05D79">
              <w:rPr>
                <w:rFonts w:ascii="Times New Roman" w:hAnsi="Times New Roman" w:cs="Times New Roman"/>
                <w:color w:val="000000"/>
                <w:sz w:val="28"/>
                <w:szCs w:val="28"/>
                <w:lang w:eastAsia="en-US"/>
              </w:rPr>
              <w:t xml:space="preserve"> г.</w:t>
            </w:r>
          </w:p>
        </w:tc>
      </w:tr>
    </w:tbl>
    <w:p w:rsidR="00357C87" w:rsidRDefault="00357C87" w:rsidP="002D34EB">
      <w:pPr>
        <w:jc w:val="both"/>
        <w:rPr>
          <w:rFonts w:ascii="Times New Roman" w:hAnsi="Times New Roman" w:cs="Times New Roman"/>
          <w:sz w:val="28"/>
          <w:szCs w:val="28"/>
        </w:rPr>
      </w:pPr>
    </w:p>
    <w:p w:rsidR="00357C87" w:rsidRDefault="00357C87" w:rsidP="002D34EB">
      <w:pPr>
        <w:jc w:val="both"/>
        <w:rPr>
          <w:rFonts w:ascii="Times New Roman" w:hAnsi="Times New Roman" w:cs="Times New Roman"/>
          <w:sz w:val="28"/>
          <w:szCs w:val="28"/>
        </w:rPr>
      </w:pPr>
    </w:p>
    <w:sectPr w:rsidR="00357C87" w:rsidSect="006018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C87" w:rsidRDefault="00357C87" w:rsidP="0085510D">
      <w:pPr>
        <w:spacing w:after="0" w:line="240" w:lineRule="auto"/>
      </w:pPr>
      <w:r>
        <w:separator/>
      </w:r>
    </w:p>
  </w:endnote>
  <w:endnote w:type="continuationSeparator" w:id="0">
    <w:p w:rsidR="00357C87" w:rsidRDefault="00357C87" w:rsidP="008551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MS Gothic"/>
    <w:panose1 w:val="020B0604020202020204"/>
    <w:charset w:val="80"/>
    <w:family w:val="swiss"/>
    <w:notTrueType/>
    <w:pitch w:val="variable"/>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C87" w:rsidRDefault="00357C87" w:rsidP="0085510D">
      <w:pPr>
        <w:spacing w:after="0" w:line="240" w:lineRule="auto"/>
      </w:pPr>
      <w:r>
        <w:separator/>
      </w:r>
    </w:p>
  </w:footnote>
  <w:footnote w:type="continuationSeparator" w:id="0">
    <w:p w:rsidR="00357C87" w:rsidRDefault="00357C87" w:rsidP="008551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C87" w:rsidRDefault="00F125AC" w:rsidP="00193357">
    <w:pPr>
      <w:pStyle w:val="af2"/>
      <w:framePr w:wrap="auto" w:vAnchor="text" w:hAnchor="margin" w:xAlign="center" w:y="1"/>
      <w:rPr>
        <w:rStyle w:val="afe"/>
      </w:rPr>
    </w:pPr>
    <w:r>
      <w:rPr>
        <w:rStyle w:val="afe"/>
      </w:rPr>
      <w:fldChar w:fldCharType="begin"/>
    </w:r>
    <w:r w:rsidR="00357C87">
      <w:rPr>
        <w:rStyle w:val="afe"/>
      </w:rPr>
      <w:instrText xml:space="preserve">PAGE  </w:instrText>
    </w:r>
    <w:r>
      <w:rPr>
        <w:rStyle w:val="afe"/>
      </w:rPr>
      <w:fldChar w:fldCharType="separate"/>
    </w:r>
    <w:r w:rsidR="007C46C0">
      <w:rPr>
        <w:rStyle w:val="afe"/>
        <w:noProof/>
      </w:rPr>
      <w:t>23</w:t>
    </w:r>
    <w:r>
      <w:rPr>
        <w:rStyle w:val="afe"/>
      </w:rPr>
      <w:fldChar w:fldCharType="end"/>
    </w:r>
  </w:p>
  <w:p w:rsidR="00357C87" w:rsidRDefault="00357C87">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D778C"/>
    <w:multiLevelType w:val="hybridMultilevel"/>
    <w:tmpl w:val="D53C01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5C234D3"/>
    <w:multiLevelType w:val="hybridMultilevel"/>
    <w:tmpl w:val="62223F8E"/>
    <w:lvl w:ilvl="0" w:tplc="04190001">
      <w:start w:val="1"/>
      <w:numFmt w:val="decimal"/>
      <w:lvlText w:val="%1."/>
      <w:lvlJc w:val="left"/>
      <w:pPr>
        <w:tabs>
          <w:tab w:val="num" w:pos="720"/>
        </w:tabs>
        <w:ind w:left="720" w:hanging="360"/>
      </w:pPr>
      <w:rPr>
        <w:rFonts w:hint="default"/>
      </w:rPr>
    </w:lvl>
    <w:lvl w:ilvl="1" w:tplc="AEFC82DE">
      <w:start w:val="1"/>
      <w:numFmt w:val="bullet"/>
      <w:lvlText w:val=""/>
      <w:lvlJc w:val="left"/>
      <w:pPr>
        <w:tabs>
          <w:tab w:val="num" w:pos="1440"/>
        </w:tabs>
        <w:ind w:left="1440" w:hanging="360"/>
      </w:pPr>
      <w:rPr>
        <w:rFonts w:ascii="Symbol" w:hAnsi="Symbol" w:cs="Symbol"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
    <w:nsid w:val="2E2C160D"/>
    <w:multiLevelType w:val="multilevel"/>
    <w:tmpl w:val="A0F2D696"/>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53874DE"/>
    <w:multiLevelType w:val="hybridMultilevel"/>
    <w:tmpl w:val="8E049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72C39AE"/>
    <w:multiLevelType w:val="hybridMultilevel"/>
    <w:tmpl w:val="14A091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9770C8B"/>
    <w:multiLevelType w:val="hybridMultilevel"/>
    <w:tmpl w:val="D53C01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D6E47EC"/>
    <w:multiLevelType w:val="hybridMultilevel"/>
    <w:tmpl w:val="C81432F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4DE80897"/>
    <w:multiLevelType w:val="hybridMultilevel"/>
    <w:tmpl w:val="427E444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nsid w:val="7F8A2768"/>
    <w:multiLevelType w:val="hybridMultilevel"/>
    <w:tmpl w:val="D34C87C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7"/>
  </w:num>
  <w:num w:numId="2">
    <w:abstractNumId w:val="1"/>
  </w:num>
  <w:num w:numId="3">
    <w:abstractNumId w:val="5"/>
  </w:num>
  <w:num w:numId="4">
    <w:abstractNumId w:val="2"/>
  </w:num>
  <w:num w:numId="5">
    <w:abstractNumId w:val="4"/>
  </w:num>
  <w:num w:numId="6">
    <w:abstractNumId w:val="0"/>
  </w:num>
  <w:num w:numId="7">
    <w:abstractNumId w:val="3"/>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2052"/>
    <w:rsid w:val="00005168"/>
    <w:rsid w:val="000442EC"/>
    <w:rsid w:val="00045B58"/>
    <w:rsid w:val="000578E8"/>
    <w:rsid w:val="00071D89"/>
    <w:rsid w:val="000858F0"/>
    <w:rsid w:val="00092126"/>
    <w:rsid w:val="00092F26"/>
    <w:rsid w:val="000941D2"/>
    <w:rsid w:val="000C108B"/>
    <w:rsid w:val="000D06DA"/>
    <w:rsid w:val="000D61DF"/>
    <w:rsid w:val="000D6A36"/>
    <w:rsid w:val="000F1645"/>
    <w:rsid w:val="001008FC"/>
    <w:rsid w:val="0010131E"/>
    <w:rsid w:val="00102437"/>
    <w:rsid w:val="00120CCB"/>
    <w:rsid w:val="0012716E"/>
    <w:rsid w:val="00140B71"/>
    <w:rsid w:val="00140DC4"/>
    <w:rsid w:val="00150539"/>
    <w:rsid w:val="00151764"/>
    <w:rsid w:val="00166620"/>
    <w:rsid w:val="00186FCC"/>
    <w:rsid w:val="00193357"/>
    <w:rsid w:val="00195AE1"/>
    <w:rsid w:val="00196618"/>
    <w:rsid w:val="001978C5"/>
    <w:rsid w:val="001C0666"/>
    <w:rsid w:val="001D230A"/>
    <w:rsid w:val="001F3503"/>
    <w:rsid w:val="002059EE"/>
    <w:rsid w:val="00222052"/>
    <w:rsid w:val="00222F1D"/>
    <w:rsid w:val="00231CBE"/>
    <w:rsid w:val="00245D49"/>
    <w:rsid w:val="00257A5C"/>
    <w:rsid w:val="002704C5"/>
    <w:rsid w:val="00293D34"/>
    <w:rsid w:val="002A4987"/>
    <w:rsid w:val="002C17B0"/>
    <w:rsid w:val="002C7400"/>
    <w:rsid w:val="002D34EB"/>
    <w:rsid w:val="002E47A2"/>
    <w:rsid w:val="002E5A23"/>
    <w:rsid w:val="002E5AF3"/>
    <w:rsid w:val="002F1022"/>
    <w:rsid w:val="002F5728"/>
    <w:rsid w:val="0031114C"/>
    <w:rsid w:val="00316C80"/>
    <w:rsid w:val="00322BE0"/>
    <w:rsid w:val="003230EA"/>
    <w:rsid w:val="00331DBB"/>
    <w:rsid w:val="0034614D"/>
    <w:rsid w:val="0035702E"/>
    <w:rsid w:val="00357119"/>
    <w:rsid w:val="00357C87"/>
    <w:rsid w:val="00383178"/>
    <w:rsid w:val="00384C1E"/>
    <w:rsid w:val="003A7EDA"/>
    <w:rsid w:val="003C03FF"/>
    <w:rsid w:val="003C3131"/>
    <w:rsid w:val="003C5761"/>
    <w:rsid w:val="003E7523"/>
    <w:rsid w:val="00402D24"/>
    <w:rsid w:val="00413E0B"/>
    <w:rsid w:val="004146FF"/>
    <w:rsid w:val="004341DE"/>
    <w:rsid w:val="00453BB4"/>
    <w:rsid w:val="0047124D"/>
    <w:rsid w:val="004738F7"/>
    <w:rsid w:val="0048429E"/>
    <w:rsid w:val="00492F58"/>
    <w:rsid w:val="004C3FE7"/>
    <w:rsid w:val="004E0172"/>
    <w:rsid w:val="004E6794"/>
    <w:rsid w:val="004F176D"/>
    <w:rsid w:val="005169FE"/>
    <w:rsid w:val="00517D44"/>
    <w:rsid w:val="00520A41"/>
    <w:rsid w:val="00525BC2"/>
    <w:rsid w:val="00525BE3"/>
    <w:rsid w:val="005423D3"/>
    <w:rsid w:val="00545084"/>
    <w:rsid w:val="00574F20"/>
    <w:rsid w:val="00577AEC"/>
    <w:rsid w:val="005807D3"/>
    <w:rsid w:val="00587463"/>
    <w:rsid w:val="00594D59"/>
    <w:rsid w:val="00594DE6"/>
    <w:rsid w:val="00595F9C"/>
    <w:rsid w:val="005B2A5E"/>
    <w:rsid w:val="005D120B"/>
    <w:rsid w:val="005E276D"/>
    <w:rsid w:val="00601804"/>
    <w:rsid w:val="006212AD"/>
    <w:rsid w:val="00627AC4"/>
    <w:rsid w:val="0066472B"/>
    <w:rsid w:val="00674773"/>
    <w:rsid w:val="00676F14"/>
    <w:rsid w:val="00683D6D"/>
    <w:rsid w:val="00683DCC"/>
    <w:rsid w:val="00686FEC"/>
    <w:rsid w:val="006C02C0"/>
    <w:rsid w:val="006C3417"/>
    <w:rsid w:val="006D6A20"/>
    <w:rsid w:val="006E6D1E"/>
    <w:rsid w:val="006F7148"/>
    <w:rsid w:val="00710836"/>
    <w:rsid w:val="00732A4A"/>
    <w:rsid w:val="0074040F"/>
    <w:rsid w:val="007440FE"/>
    <w:rsid w:val="00752F47"/>
    <w:rsid w:val="007814D5"/>
    <w:rsid w:val="00787AD1"/>
    <w:rsid w:val="00790DCA"/>
    <w:rsid w:val="007A4BF5"/>
    <w:rsid w:val="007B0B15"/>
    <w:rsid w:val="007B7FF7"/>
    <w:rsid w:val="007C46C0"/>
    <w:rsid w:val="007C6E57"/>
    <w:rsid w:val="007D42B3"/>
    <w:rsid w:val="00835BA8"/>
    <w:rsid w:val="008510CF"/>
    <w:rsid w:val="0085510D"/>
    <w:rsid w:val="00857D0D"/>
    <w:rsid w:val="00862CA4"/>
    <w:rsid w:val="00893985"/>
    <w:rsid w:val="008E0063"/>
    <w:rsid w:val="008E02B5"/>
    <w:rsid w:val="008E519E"/>
    <w:rsid w:val="008E6496"/>
    <w:rsid w:val="008F45D7"/>
    <w:rsid w:val="009012DE"/>
    <w:rsid w:val="00903C48"/>
    <w:rsid w:val="00905196"/>
    <w:rsid w:val="00927E27"/>
    <w:rsid w:val="0093002D"/>
    <w:rsid w:val="009344B3"/>
    <w:rsid w:val="009410E6"/>
    <w:rsid w:val="00955667"/>
    <w:rsid w:val="00957F15"/>
    <w:rsid w:val="0097254F"/>
    <w:rsid w:val="009758C7"/>
    <w:rsid w:val="009924E7"/>
    <w:rsid w:val="009A0256"/>
    <w:rsid w:val="009B2457"/>
    <w:rsid w:val="009C0210"/>
    <w:rsid w:val="009C0F83"/>
    <w:rsid w:val="009C4FD4"/>
    <w:rsid w:val="009E3734"/>
    <w:rsid w:val="009F529C"/>
    <w:rsid w:val="00A0771B"/>
    <w:rsid w:val="00A105A1"/>
    <w:rsid w:val="00A1791D"/>
    <w:rsid w:val="00A17B49"/>
    <w:rsid w:val="00A22CA3"/>
    <w:rsid w:val="00A3557B"/>
    <w:rsid w:val="00A37B40"/>
    <w:rsid w:val="00A61AA2"/>
    <w:rsid w:val="00A82F72"/>
    <w:rsid w:val="00A91268"/>
    <w:rsid w:val="00AA1D0D"/>
    <w:rsid w:val="00AA24FE"/>
    <w:rsid w:val="00AA2644"/>
    <w:rsid w:val="00AA2707"/>
    <w:rsid w:val="00AA2A7C"/>
    <w:rsid w:val="00AC1211"/>
    <w:rsid w:val="00AC687B"/>
    <w:rsid w:val="00AE46DE"/>
    <w:rsid w:val="00B11F6C"/>
    <w:rsid w:val="00B24766"/>
    <w:rsid w:val="00B27B49"/>
    <w:rsid w:val="00B3078F"/>
    <w:rsid w:val="00B71536"/>
    <w:rsid w:val="00B8635D"/>
    <w:rsid w:val="00B970FA"/>
    <w:rsid w:val="00BA0FCD"/>
    <w:rsid w:val="00BB546B"/>
    <w:rsid w:val="00BC2AE1"/>
    <w:rsid w:val="00BD4C37"/>
    <w:rsid w:val="00BE12D2"/>
    <w:rsid w:val="00BF2601"/>
    <w:rsid w:val="00BF4510"/>
    <w:rsid w:val="00BF6885"/>
    <w:rsid w:val="00C05D79"/>
    <w:rsid w:val="00C11732"/>
    <w:rsid w:val="00C160FB"/>
    <w:rsid w:val="00C24A90"/>
    <w:rsid w:val="00C27DA7"/>
    <w:rsid w:val="00C33B45"/>
    <w:rsid w:val="00C419E4"/>
    <w:rsid w:val="00C41C17"/>
    <w:rsid w:val="00C44372"/>
    <w:rsid w:val="00C465C5"/>
    <w:rsid w:val="00C472CD"/>
    <w:rsid w:val="00C61180"/>
    <w:rsid w:val="00C674DE"/>
    <w:rsid w:val="00C714AA"/>
    <w:rsid w:val="00C723E1"/>
    <w:rsid w:val="00C84202"/>
    <w:rsid w:val="00C866ED"/>
    <w:rsid w:val="00C92C6A"/>
    <w:rsid w:val="00C945EA"/>
    <w:rsid w:val="00CA0CD6"/>
    <w:rsid w:val="00CA377C"/>
    <w:rsid w:val="00CB2079"/>
    <w:rsid w:val="00CB5685"/>
    <w:rsid w:val="00CC0BBD"/>
    <w:rsid w:val="00CE1FB8"/>
    <w:rsid w:val="00CF70D4"/>
    <w:rsid w:val="00D04EE7"/>
    <w:rsid w:val="00D3598E"/>
    <w:rsid w:val="00D42170"/>
    <w:rsid w:val="00D44752"/>
    <w:rsid w:val="00D56791"/>
    <w:rsid w:val="00D574BD"/>
    <w:rsid w:val="00D73FBB"/>
    <w:rsid w:val="00DB037B"/>
    <w:rsid w:val="00DB1638"/>
    <w:rsid w:val="00DF0DC4"/>
    <w:rsid w:val="00E0782B"/>
    <w:rsid w:val="00E12E64"/>
    <w:rsid w:val="00E15993"/>
    <w:rsid w:val="00E204C7"/>
    <w:rsid w:val="00E23CD0"/>
    <w:rsid w:val="00E2524A"/>
    <w:rsid w:val="00E330D8"/>
    <w:rsid w:val="00E4012E"/>
    <w:rsid w:val="00E4606A"/>
    <w:rsid w:val="00E74B7B"/>
    <w:rsid w:val="00E90978"/>
    <w:rsid w:val="00E91628"/>
    <w:rsid w:val="00E93A06"/>
    <w:rsid w:val="00E94073"/>
    <w:rsid w:val="00EA4C22"/>
    <w:rsid w:val="00EB708D"/>
    <w:rsid w:val="00ED45E1"/>
    <w:rsid w:val="00F125AC"/>
    <w:rsid w:val="00F13082"/>
    <w:rsid w:val="00F2130C"/>
    <w:rsid w:val="00F247B5"/>
    <w:rsid w:val="00F5340C"/>
    <w:rsid w:val="00F73C05"/>
    <w:rsid w:val="00F85909"/>
    <w:rsid w:val="00F9094D"/>
    <w:rsid w:val="00F95B37"/>
    <w:rsid w:val="00FA5436"/>
    <w:rsid w:val="00FB0D75"/>
    <w:rsid w:val="00FD4A6B"/>
    <w:rsid w:val="00FE1E2A"/>
    <w:rsid w:val="00FE2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AD1"/>
    <w:pPr>
      <w:spacing w:after="200" w:line="276" w:lineRule="auto"/>
    </w:pPr>
    <w:rPr>
      <w:rFonts w:cs="Calibri"/>
    </w:rPr>
  </w:style>
  <w:style w:type="paragraph" w:styleId="1">
    <w:name w:val="heading 1"/>
    <w:basedOn w:val="a"/>
    <w:next w:val="a"/>
    <w:link w:val="10"/>
    <w:uiPriority w:val="99"/>
    <w:qFormat/>
    <w:rsid w:val="00316C80"/>
    <w:pPr>
      <w:keepNext/>
      <w:keepLines/>
      <w:spacing w:before="480" w:after="0"/>
      <w:outlineLvl w:val="0"/>
    </w:pPr>
    <w:rPr>
      <w:rFonts w:ascii="Cambria" w:hAnsi="Cambria" w:cs="Cambria"/>
      <w:b/>
      <w:bCs/>
      <w:color w:val="365F91"/>
      <w:sz w:val="28"/>
      <w:szCs w:val="28"/>
    </w:rPr>
  </w:style>
  <w:style w:type="paragraph" w:styleId="2">
    <w:name w:val="heading 2"/>
    <w:basedOn w:val="a"/>
    <w:link w:val="20"/>
    <w:uiPriority w:val="99"/>
    <w:qFormat/>
    <w:rsid w:val="00222052"/>
    <w:pPr>
      <w:spacing w:after="0" w:line="360" w:lineRule="auto"/>
      <w:ind w:firstLine="709"/>
      <w:jc w:val="both"/>
      <w:outlineLvl w:val="1"/>
    </w:pPr>
    <w:rPr>
      <w:rFonts w:ascii="Times New Roman" w:eastAsia="@Arial Unicode MS" w:hAnsi="Times New Roman" w:cs="Times New Roman"/>
      <w:b/>
      <w:bCs/>
      <w:sz w:val="28"/>
      <w:szCs w:val="28"/>
    </w:rPr>
  </w:style>
  <w:style w:type="paragraph" w:styleId="4">
    <w:name w:val="heading 4"/>
    <w:basedOn w:val="a"/>
    <w:next w:val="a"/>
    <w:link w:val="40"/>
    <w:uiPriority w:val="99"/>
    <w:qFormat/>
    <w:rsid w:val="00316C80"/>
    <w:pPr>
      <w:keepNext/>
      <w:keepLines/>
      <w:spacing w:before="200" w:after="0"/>
      <w:outlineLvl w:val="3"/>
    </w:pPr>
    <w:rPr>
      <w:rFonts w:ascii="Cambria"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16C80"/>
    <w:rPr>
      <w:rFonts w:ascii="Cambria" w:hAnsi="Cambria" w:cs="Cambria"/>
      <w:b/>
      <w:bCs/>
      <w:color w:val="365F91"/>
      <w:sz w:val="28"/>
      <w:szCs w:val="28"/>
    </w:rPr>
  </w:style>
  <w:style w:type="character" w:customStyle="1" w:styleId="20">
    <w:name w:val="Заголовок 2 Знак"/>
    <w:basedOn w:val="a0"/>
    <w:link w:val="2"/>
    <w:uiPriority w:val="99"/>
    <w:locked/>
    <w:rsid w:val="00222052"/>
    <w:rPr>
      <w:rFonts w:ascii="Times New Roman" w:eastAsia="@Arial Unicode MS" w:hAnsi="Times New Roman" w:cs="Times New Roman"/>
      <w:b/>
      <w:bCs/>
      <w:sz w:val="28"/>
      <w:szCs w:val="28"/>
    </w:rPr>
  </w:style>
  <w:style w:type="character" w:customStyle="1" w:styleId="40">
    <w:name w:val="Заголовок 4 Знак"/>
    <w:basedOn w:val="a0"/>
    <w:link w:val="4"/>
    <w:uiPriority w:val="99"/>
    <w:semiHidden/>
    <w:locked/>
    <w:rsid w:val="00316C80"/>
    <w:rPr>
      <w:rFonts w:ascii="Cambria" w:hAnsi="Cambria" w:cs="Cambria"/>
      <w:b/>
      <w:bCs/>
      <w:i/>
      <w:iCs/>
      <w:color w:val="4F81BD"/>
    </w:rPr>
  </w:style>
  <w:style w:type="paragraph" w:styleId="a3">
    <w:name w:val="List Paragraph"/>
    <w:basedOn w:val="a"/>
    <w:link w:val="a4"/>
    <w:uiPriority w:val="99"/>
    <w:qFormat/>
    <w:rsid w:val="00222052"/>
    <w:pPr>
      <w:spacing w:after="0" w:line="240" w:lineRule="auto"/>
      <w:ind w:left="720"/>
    </w:pPr>
    <w:rPr>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222052"/>
    <w:rPr>
      <w:rFonts w:ascii="Times New Roman" w:hAnsi="Times New Roman" w:cs="Times New Roman"/>
      <w:sz w:val="24"/>
      <w:szCs w:val="24"/>
      <w:u w:val="none"/>
      <w:effect w:val="none"/>
    </w:rPr>
  </w:style>
  <w:style w:type="character" w:customStyle="1" w:styleId="a4">
    <w:name w:val="Абзац списка Знак"/>
    <w:link w:val="a3"/>
    <w:uiPriority w:val="99"/>
    <w:locked/>
    <w:rsid w:val="00222052"/>
    <w:rPr>
      <w:rFonts w:ascii="Calibri" w:hAnsi="Calibri" w:cs="Calibri"/>
      <w:sz w:val="24"/>
      <w:szCs w:val="24"/>
    </w:rPr>
  </w:style>
  <w:style w:type="character" w:styleId="a5">
    <w:name w:val="footnote reference"/>
    <w:basedOn w:val="a0"/>
    <w:uiPriority w:val="99"/>
    <w:semiHidden/>
    <w:rsid w:val="0085510D"/>
    <w:rPr>
      <w:vertAlign w:val="superscript"/>
    </w:rPr>
  </w:style>
  <w:style w:type="character" w:customStyle="1" w:styleId="dash041e0431044b0447043d044b0439char1">
    <w:name w:val="dash041e_0431_044b_0447_043d_044b_0439__char1"/>
    <w:uiPriority w:val="99"/>
    <w:rsid w:val="0085510D"/>
    <w:rPr>
      <w:rFonts w:ascii="Times New Roman" w:hAnsi="Times New Roman" w:cs="Times New Roman"/>
      <w:sz w:val="24"/>
      <w:szCs w:val="24"/>
      <w:u w:val="none"/>
      <w:effect w:val="none"/>
    </w:rPr>
  </w:style>
  <w:style w:type="paragraph" w:styleId="a6">
    <w:name w:val="footnote text"/>
    <w:aliases w:val="Знак6,F1"/>
    <w:basedOn w:val="a"/>
    <w:link w:val="a7"/>
    <w:uiPriority w:val="99"/>
    <w:semiHidden/>
    <w:rsid w:val="0085510D"/>
    <w:pPr>
      <w:spacing w:after="0" w:line="240" w:lineRule="auto"/>
    </w:pPr>
    <w:rPr>
      <w:sz w:val="20"/>
      <w:szCs w:val="20"/>
    </w:rPr>
  </w:style>
  <w:style w:type="character" w:customStyle="1" w:styleId="a7">
    <w:name w:val="Текст сноски Знак"/>
    <w:aliases w:val="Знак6 Знак,F1 Знак"/>
    <w:basedOn w:val="a0"/>
    <w:link w:val="a6"/>
    <w:uiPriority w:val="99"/>
    <w:locked/>
    <w:rsid w:val="0085510D"/>
    <w:rPr>
      <w:rFonts w:ascii="Times New Roman" w:hAnsi="Times New Roman" w:cs="Times New Roman"/>
      <w:sz w:val="20"/>
      <w:szCs w:val="20"/>
    </w:rPr>
  </w:style>
  <w:style w:type="paragraph" w:styleId="a8">
    <w:name w:val="Intense Quote"/>
    <w:basedOn w:val="a"/>
    <w:next w:val="a"/>
    <w:link w:val="a9"/>
    <w:uiPriority w:val="99"/>
    <w:qFormat/>
    <w:rsid w:val="0085510D"/>
    <w:pPr>
      <w:pBdr>
        <w:bottom w:val="single" w:sz="4" w:space="4" w:color="4F81BD"/>
      </w:pBdr>
      <w:spacing w:before="200" w:after="280"/>
      <w:ind w:left="936" w:right="936"/>
    </w:pPr>
    <w:rPr>
      <w:b/>
      <w:bCs/>
      <w:i/>
      <w:iCs/>
      <w:color w:val="4F81BD"/>
      <w:lang w:eastAsia="en-US"/>
    </w:rPr>
  </w:style>
  <w:style w:type="character" w:customStyle="1" w:styleId="a9">
    <w:name w:val="Выделенная цитата Знак"/>
    <w:basedOn w:val="a0"/>
    <w:link w:val="a8"/>
    <w:uiPriority w:val="99"/>
    <w:locked/>
    <w:rsid w:val="0085510D"/>
    <w:rPr>
      <w:rFonts w:ascii="Calibri" w:hAnsi="Calibri" w:cs="Calibri"/>
      <w:b/>
      <w:bCs/>
      <w:i/>
      <w:iCs/>
      <w:color w:val="4F81BD"/>
      <w:lang w:eastAsia="en-US"/>
    </w:rPr>
  </w:style>
  <w:style w:type="paragraph" w:customStyle="1" w:styleId="aa">
    <w:name w:val="А_основной"/>
    <w:basedOn w:val="a"/>
    <w:link w:val="ab"/>
    <w:uiPriority w:val="99"/>
    <w:rsid w:val="0085510D"/>
    <w:pPr>
      <w:spacing w:after="0" w:line="360" w:lineRule="auto"/>
      <w:ind w:firstLine="454"/>
      <w:jc w:val="both"/>
    </w:pPr>
    <w:rPr>
      <w:rFonts w:cs="Times New Roman"/>
      <w:sz w:val="28"/>
      <w:szCs w:val="28"/>
      <w:lang w:eastAsia="en-US"/>
    </w:rPr>
  </w:style>
  <w:style w:type="character" w:customStyle="1" w:styleId="ab">
    <w:name w:val="А_основной Знак"/>
    <w:link w:val="aa"/>
    <w:uiPriority w:val="99"/>
    <w:locked/>
    <w:rsid w:val="0085510D"/>
    <w:rPr>
      <w:rFonts w:ascii="Times New Roman" w:hAnsi="Times New Roman" w:cs="Times New Roman"/>
      <w:sz w:val="28"/>
      <w:szCs w:val="28"/>
      <w:lang w:eastAsia="en-US"/>
    </w:rPr>
  </w:style>
  <w:style w:type="character" w:customStyle="1" w:styleId="Zag11">
    <w:name w:val="Zag_11"/>
    <w:uiPriority w:val="99"/>
    <w:rsid w:val="00F85909"/>
  </w:style>
  <w:style w:type="character" w:customStyle="1" w:styleId="ac">
    <w:name w:val="Колонтитул_"/>
    <w:basedOn w:val="a0"/>
    <w:link w:val="ad"/>
    <w:uiPriority w:val="99"/>
    <w:locked/>
    <w:rsid w:val="00F95B37"/>
    <w:rPr>
      <w:rFonts w:ascii="Bookman Old Style" w:hAnsi="Bookman Old Style" w:cs="Bookman Old Style"/>
      <w:b/>
      <w:bCs/>
      <w:sz w:val="16"/>
      <w:szCs w:val="16"/>
      <w:shd w:val="clear" w:color="auto" w:fill="FFFFFF"/>
    </w:rPr>
  </w:style>
  <w:style w:type="paragraph" w:customStyle="1" w:styleId="ad">
    <w:name w:val="Колонтитул"/>
    <w:basedOn w:val="a"/>
    <w:link w:val="ac"/>
    <w:uiPriority w:val="99"/>
    <w:rsid w:val="00F95B37"/>
    <w:pPr>
      <w:widowControl w:val="0"/>
      <w:shd w:val="clear" w:color="auto" w:fill="FFFFFF"/>
      <w:spacing w:after="0" w:line="240" w:lineRule="atLeast"/>
    </w:pPr>
    <w:rPr>
      <w:rFonts w:ascii="Bookman Old Style" w:hAnsi="Bookman Old Style" w:cs="Bookman Old Style"/>
      <w:b/>
      <w:bCs/>
      <w:sz w:val="16"/>
      <w:szCs w:val="16"/>
    </w:rPr>
  </w:style>
  <w:style w:type="character" w:customStyle="1" w:styleId="Tahoma">
    <w:name w:val="Колонтитул + Tahoma"/>
    <w:basedOn w:val="ac"/>
    <w:uiPriority w:val="99"/>
    <w:rsid w:val="00F95B37"/>
    <w:rPr>
      <w:rFonts w:ascii="Tahoma" w:hAnsi="Tahoma" w:cs="Tahoma"/>
      <w:color w:val="000000"/>
      <w:spacing w:val="0"/>
      <w:w w:val="100"/>
      <w:position w:val="0"/>
      <w:u w:val="none"/>
      <w:lang w:val="ru-RU" w:eastAsia="ru-RU"/>
    </w:rPr>
  </w:style>
  <w:style w:type="paragraph" w:customStyle="1" w:styleId="Default">
    <w:name w:val="Default"/>
    <w:uiPriority w:val="99"/>
    <w:rsid w:val="00F95B37"/>
    <w:pPr>
      <w:autoSpaceDE w:val="0"/>
      <w:autoSpaceDN w:val="0"/>
      <w:adjustRightInd w:val="0"/>
    </w:pPr>
    <w:rPr>
      <w:rFonts w:cs="Calibri"/>
      <w:color w:val="000000"/>
      <w:sz w:val="24"/>
      <w:szCs w:val="24"/>
    </w:rPr>
  </w:style>
  <w:style w:type="character" w:styleId="ae">
    <w:name w:val="Hyperlink"/>
    <w:basedOn w:val="a0"/>
    <w:uiPriority w:val="99"/>
    <w:rsid w:val="00F95B37"/>
    <w:rPr>
      <w:color w:val="0000FF"/>
      <w:u w:val="single"/>
    </w:rPr>
  </w:style>
  <w:style w:type="paragraph" w:styleId="af">
    <w:name w:val="No Spacing"/>
    <w:uiPriority w:val="99"/>
    <w:qFormat/>
    <w:rsid w:val="00F95B37"/>
    <w:rPr>
      <w:rFonts w:cs="Calibri"/>
      <w:lang w:eastAsia="en-US"/>
    </w:rPr>
  </w:style>
  <w:style w:type="paragraph" w:styleId="af0">
    <w:name w:val="Body Text"/>
    <w:basedOn w:val="a"/>
    <w:link w:val="af1"/>
    <w:uiPriority w:val="99"/>
    <w:rsid w:val="00F95B37"/>
    <w:pPr>
      <w:spacing w:after="0" w:line="240" w:lineRule="auto"/>
      <w:jc w:val="both"/>
    </w:pPr>
    <w:rPr>
      <w:sz w:val="28"/>
      <w:szCs w:val="28"/>
    </w:rPr>
  </w:style>
  <w:style w:type="character" w:customStyle="1" w:styleId="af1">
    <w:name w:val="Основной текст Знак"/>
    <w:basedOn w:val="a0"/>
    <w:link w:val="af0"/>
    <w:uiPriority w:val="99"/>
    <w:locked/>
    <w:rsid w:val="00F95B37"/>
    <w:rPr>
      <w:rFonts w:ascii="Times New Roman" w:hAnsi="Times New Roman" w:cs="Times New Roman"/>
      <w:sz w:val="28"/>
      <w:szCs w:val="28"/>
    </w:rPr>
  </w:style>
  <w:style w:type="paragraph" w:styleId="21">
    <w:name w:val="Body Text Indent 2"/>
    <w:basedOn w:val="a"/>
    <w:link w:val="22"/>
    <w:uiPriority w:val="99"/>
    <w:semiHidden/>
    <w:rsid w:val="00F95B37"/>
    <w:pPr>
      <w:spacing w:after="120" w:line="480" w:lineRule="auto"/>
      <w:ind w:left="283"/>
    </w:pPr>
    <w:rPr>
      <w:sz w:val="24"/>
      <w:szCs w:val="24"/>
    </w:rPr>
  </w:style>
  <w:style w:type="character" w:customStyle="1" w:styleId="22">
    <w:name w:val="Основной текст с отступом 2 Знак"/>
    <w:basedOn w:val="a0"/>
    <w:link w:val="21"/>
    <w:uiPriority w:val="99"/>
    <w:semiHidden/>
    <w:locked/>
    <w:rsid w:val="00F95B37"/>
    <w:rPr>
      <w:rFonts w:ascii="Times New Roman" w:hAnsi="Times New Roman" w:cs="Times New Roman"/>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F95B37"/>
    <w:rPr>
      <w:rFonts w:ascii="Times New Roman" w:hAnsi="Times New Roman" w:cs="Times New Roman"/>
      <w:sz w:val="24"/>
      <w:szCs w:val="24"/>
      <w:u w:val="none"/>
      <w:effect w:val="none"/>
    </w:rPr>
  </w:style>
  <w:style w:type="paragraph" w:styleId="af2">
    <w:name w:val="header"/>
    <w:basedOn w:val="a"/>
    <w:link w:val="af3"/>
    <w:uiPriority w:val="99"/>
    <w:rsid w:val="00AA2A7C"/>
    <w:pPr>
      <w:tabs>
        <w:tab w:val="center" w:pos="4677"/>
        <w:tab w:val="right" w:pos="9355"/>
      </w:tabs>
      <w:spacing w:after="0" w:line="240" w:lineRule="auto"/>
    </w:pPr>
  </w:style>
  <w:style w:type="character" w:customStyle="1" w:styleId="af3">
    <w:name w:val="Верхний колонтитул Знак"/>
    <w:basedOn w:val="a0"/>
    <w:link w:val="af2"/>
    <w:uiPriority w:val="99"/>
    <w:locked/>
    <w:rsid w:val="00AA2A7C"/>
  </w:style>
  <w:style w:type="paragraph" w:styleId="af4">
    <w:name w:val="footer"/>
    <w:basedOn w:val="a"/>
    <w:link w:val="af5"/>
    <w:uiPriority w:val="99"/>
    <w:rsid w:val="00AA2A7C"/>
    <w:pPr>
      <w:tabs>
        <w:tab w:val="center" w:pos="4677"/>
        <w:tab w:val="right" w:pos="9355"/>
      </w:tabs>
      <w:spacing w:after="0" w:line="240" w:lineRule="auto"/>
    </w:pPr>
  </w:style>
  <w:style w:type="character" w:customStyle="1" w:styleId="af5">
    <w:name w:val="Нижний колонтитул Знак"/>
    <w:basedOn w:val="a0"/>
    <w:link w:val="af4"/>
    <w:uiPriority w:val="99"/>
    <w:locked/>
    <w:rsid w:val="00AA2A7C"/>
  </w:style>
  <w:style w:type="paragraph" w:styleId="af6">
    <w:name w:val="Balloon Text"/>
    <w:basedOn w:val="a"/>
    <w:link w:val="af7"/>
    <w:uiPriority w:val="99"/>
    <w:semiHidden/>
    <w:rsid w:val="00AA2A7C"/>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locked/>
    <w:rsid w:val="00AA2A7C"/>
    <w:rPr>
      <w:rFonts w:ascii="Tahoma" w:hAnsi="Tahoma" w:cs="Tahoma"/>
      <w:sz w:val="16"/>
      <w:szCs w:val="16"/>
    </w:rPr>
  </w:style>
  <w:style w:type="table" w:styleId="af8">
    <w:name w:val="Table Grid"/>
    <w:basedOn w:val="a1"/>
    <w:uiPriority w:val="99"/>
    <w:rsid w:val="00E91628"/>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rsid w:val="002E5A23"/>
    <w:pPr>
      <w:spacing w:before="100" w:beforeAutospacing="1" w:after="100" w:afterAutospacing="1" w:line="240" w:lineRule="auto"/>
    </w:pPr>
    <w:rPr>
      <w:sz w:val="24"/>
      <w:szCs w:val="24"/>
    </w:rPr>
  </w:style>
  <w:style w:type="character" w:customStyle="1" w:styleId="letter1">
    <w:name w:val="letter1"/>
    <w:basedOn w:val="a0"/>
    <w:uiPriority w:val="99"/>
    <w:rsid w:val="00C33B45"/>
    <w:rPr>
      <w:rFonts w:ascii="Times New Roman" w:hAnsi="Times New Roman" w:cs="Times New Roman"/>
      <w:spacing w:val="48"/>
      <w:sz w:val="24"/>
      <w:szCs w:val="24"/>
    </w:rPr>
  </w:style>
  <w:style w:type="character" w:styleId="afa">
    <w:name w:val="Strong"/>
    <w:basedOn w:val="a0"/>
    <w:uiPriority w:val="99"/>
    <w:qFormat/>
    <w:rsid w:val="00C33B45"/>
    <w:rPr>
      <w:b/>
      <w:bCs/>
    </w:rPr>
  </w:style>
  <w:style w:type="character" w:styleId="afb">
    <w:name w:val="Emphasis"/>
    <w:basedOn w:val="a0"/>
    <w:uiPriority w:val="99"/>
    <w:qFormat/>
    <w:rsid w:val="00C33B45"/>
    <w:rPr>
      <w:i/>
      <w:iCs/>
    </w:rPr>
  </w:style>
  <w:style w:type="table" w:customStyle="1" w:styleId="11">
    <w:name w:val="Сетка таблицы1"/>
    <w:uiPriority w:val="99"/>
    <w:rsid w:val="00B970FA"/>
    <w:rPr>
      <w:rFonts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Содержимое таблицы"/>
    <w:basedOn w:val="a"/>
    <w:uiPriority w:val="99"/>
    <w:rsid w:val="00293D34"/>
    <w:pPr>
      <w:suppressLineNumbers/>
      <w:suppressAutoHyphens/>
      <w:spacing w:after="0" w:line="240" w:lineRule="auto"/>
    </w:pPr>
    <w:rPr>
      <w:sz w:val="28"/>
      <w:szCs w:val="28"/>
      <w:lang w:eastAsia="ar-SA"/>
    </w:rPr>
  </w:style>
  <w:style w:type="paragraph" w:styleId="afd">
    <w:name w:val="caption"/>
    <w:basedOn w:val="a"/>
    <w:next w:val="a"/>
    <w:autoRedefine/>
    <w:uiPriority w:val="99"/>
    <w:qFormat/>
    <w:locked/>
    <w:rsid w:val="00862CA4"/>
    <w:pPr>
      <w:keepNext/>
      <w:spacing w:after="0" w:line="240" w:lineRule="auto"/>
      <w:ind w:left="720"/>
    </w:pPr>
    <w:rPr>
      <w:sz w:val="28"/>
      <w:szCs w:val="28"/>
    </w:rPr>
  </w:style>
  <w:style w:type="character" w:styleId="afe">
    <w:name w:val="page number"/>
    <w:basedOn w:val="a0"/>
    <w:uiPriority w:val="99"/>
    <w:rsid w:val="00EA4C22"/>
  </w:style>
</w:styles>
</file>

<file path=word/webSettings.xml><?xml version="1.0" encoding="utf-8"?>
<w:webSettings xmlns:r="http://schemas.openxmlformats.org/officeDocument/2006/relationships" xmlns:w="http://schemas.openxmlformats.org/wordprocessingml/2006/main">
  <w:divs>
    <w:div w:id="338239140">
      <w:marLeft w:val="0"/>
      <w:marRight w:val="0"/>
      <w:marTop w:val="0"/>
      <w:marBottom w:val="0"/>
      <w:divBdr>
        <w:top w:val="none" w:sz="0" w:space="0" w:color="auto"/>
        <w:left w:val="none" w:sz="0" w:space="0" w:color="auto"/>
        <w:bottom w:val="none" w:sz="0" w:space="0" w:color="auto"/>
        <w:right w:val="none" w:sz="0" w:space="0" w:color="auto"/>
      </w:divBdr>
    </w:div>
    <w:div w:id="338239141">
      <w:marLeft w:val="0"/>
      <w:marRight w:val="0"/>
      <w:marTop w:val="0"/>
      <w:marBottom w:val="0"/>
      <w:divBdr>
        <w:top w:val="none" w:sz="0" w:space="0" w:color="auto"/>
        <w:left w:val="none" w:sz="0" w:space="0" w:color="auto"/>
        <w:bottom w:val="none" w:sz="0" w:space="0" w:color="auto"/>
        <w:right w:val="none" w:sz="0" w:space="0" w:color="auto"/>
      </w:divBdr>
    </w:div>
    <w:div w:id="338239142">
      <w:marLeft w:val="0"/>
      <w:marRight w:val="0"/>
      <w:marTop w:val="0"/>
      <w:marBottom w:val="0"/>
      <w:divBdr>
        <w:top w:val="none" w:sz="0" w:space="0" w:color="auto"/>
        <w:left w:val="none" w:sz="0" w:space="0" w:color="auto"/>
        <w:bottom w:val="none" w:sz="0" w:space="0" w:color="auto"/>
        <w:right w:val="none" w:sz="0" w:space="0" w:color="auto"/>
      </w:divBdr>
    </w:div>
    <w:div w:id="338239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23</Pages>
  <Words>4265</Words>
  <Characters>32383</Characters>
  <Application>Microsoft Office Word</Application>
  <DocSecurity>0</DocSecurity>
  <Lines>269</Lines>
  <Paragraphs>73</Paragraphs>
  <ScaleCrop>false</ScaleCrop>
  <Company>505.ru</Company>
  <LinksUpToDate>false</LinksUpToDate>
  <CharactersWithSpaces>36575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Краснодарский край </dc:title>
  <dc:subject/>
  <dc:creator>1</dc:creator>
  <cp:keywords/>
  <dc:description/>
  <cp:lastModifiedBy>Кожушко</cp:lastModifiedBy>
  <cp:revision>17</cp:revision>
  <cp:lastPrinted>2023-08-24T07:24:00Z</cp:lastPrinted>
  <dcterms:created xsi:type="dcterms:W3CDTF">2021-08-21T14:01:00Z</dcterms:created>
  <dcterms:modified xsi:type="dcterms:W3CDTF">2023-08-24T07:24:00Z</dcterms:modified>
</cp:coreProperties>
</file>